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1F" w:rsidRDefault="007A79B3" w:rsidP="007A79B3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381250" cy="781050"/>
            <wp:effectExtent l="19050" t="0" r="0" b="0"/>
            <wp:docPr id="1" name="Picture 1" descr="https://bioiatriki.gr/images/bioiatriki_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iatriki.gr/images/bioiatriki_logo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B3" w:rsidRDefault="007A79B3" w:rsidP="007A79B3">
      <w:pPr>
        <w:jc w:val="center"/>
        <w:rPr>
          <w:lang w:val="en-US"/>
        </w:rPr>
      </w:pPr>
    </w:p>
    <w:p w:rsidR="007A79B3" w:rsidRDefault="007A79B3" w:rsidP="007A79B3">
      <w:pPr>
        <w:ind w:left="-1800"/>
        <w:jc w:val="center"/>
        <w:rPr>
          <w:lang w:val="en-US"/>
        </w:rPr>
      </w:pPr>
    </w:p>
    <w:p w:rsidR="007A79B3" w:rsidRDefault="007A79B3" w:rsidP="007A79B3">
      <w:pPr>
        <w:spacing w:before="120" w:after="120" w:line="240" w:lineRule="auto"/>
        <w:ind w:left="-1800" w:right="240"/>
        <w:jc w:val="center"/>
        <w:rPr>
          <w:rFonts w:ascii="ubuntu-light" w:eastAsia="Times New Roman" w:hAnsi="ubuntu-light" w:cs="Times New Roman"/>
          <w:color w:val="000000"/>
          <w:sz w:val="23"/>
          <w:szCs w:val="23"/>
          <w:lang w:eastAsia="el-GR"/>
        </w:rPr>
        <w:sectPr w:rsidR="007A79B3" w:rsidSect="0069131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7950" w:type="dxa"/>
        <w:tblInd w:w="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0"/>
      </w:tblGrid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6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 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Αμπελοκήπων (</w:t>
              </w:r>
              <w:proofErr w:type="spellStart"/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Παπαδά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)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Picture 4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210 6966000</w:t>
            </w:r>
          </w:p>
        </w:tc>
      </w:tr>
      <w:tr w:rsidR="007A79B3" w:rsidRPr="007A79B3" w:rsidTr="007A79B3">
        <w:trPr>
          <w:trHeight w:val="450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8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 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Αγ. Παρασκευής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Picture 5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210 6966000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9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 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Αγ. Στεφάνου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6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210 6215200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10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 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Αιγάλεω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7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210 5317794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11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 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Αλίμου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8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210 9937770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12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 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Γλυφάδας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9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210 8981174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13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 </w:t>
              </w:r>
              <w:proofErr w:type="spellStart"/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Μιχαλακοπούλου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 xml:space="preserve"> (Ιλισίων)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10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210 7263800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14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 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Καλλιθέας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11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210 9591100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15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 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Κηφισιά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12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210 6124592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16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 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Κορυδαλλού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13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210 5698588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17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 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Μενιδίου (Αχαρναί)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14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214 6870770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18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 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Νέας Ιωνίας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15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210 2836208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19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 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Νέας Σμύρνης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16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214 6878800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val="en-US" w:eastAsia="el-GR"/>
              </w:rPr>
            </w:pPr>
          </w:p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20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 Παλλήνης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17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210 6034414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21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 Πατησίων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18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210 8237100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22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 Πειραιά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19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210 4297446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23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 Περιστερίου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20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210 5775588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24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 Χαλανδρίου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21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210 6800991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25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 </w:t>
              </w:r>
              <w:proofErr w:type="spellStart"/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Μελισσίων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22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214 6870880</w:t>
            </w:r>
          </w:p>
        </w:tc>
      </w:tr>
      <w:tr w:rsidR="007A79B3" w:rsidRPr="007A79B3" w:rsidTr="007A79B3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A79B3" w:rsidRPr="007A79B3" w:rsidRDefault="007A79B3" w:rsidP="007A79B3">
            <w:pPr>
              <w:spacing w:before="120" w:after="120" w:line="240" w:lineRule="auto"/>
              <w:ind w:right="240"/>
              <w:rPr>
                <w:rFonts w:ascii="ubuntu-light" w:eastAsia="Times New Roman" w:hAnsi="ubuntu-light" w:cs="Times New Roman"/>
                <w:color w:val="000000"/>
                <w:sz w:val="23"/>
                <w:szCs w:val="23"/>
                <w:lang w:eastAsia="el-GR"/>
              </w:rPr>
            </w:pPr>
            <w:hyperlink r:id="rId26" w:history="1">
              <w:proofErr w:type="spellStart"/>
              <w:r w:rsidRPr="007A79B3">
                <w:rPr>
                  <w:rFonts w:ascii="ubuntu-light" w:eastAsia="Times New Roman" w:hAnsi="ubuntu-light" w:cs="Times New Roman"/>
                  <w:color w:val="666666"/>
                  <w:sz w:val="24"/>
                  <w:szCs w:val="24"/>
                  <w:lang w:eastAsia="el-GR"/>
                </w:rPr>
                <w:t>Βιοιατρική</w:t>
              </w:r>
              <w:proofErr w:type="spellEnd"/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t> Πεύκης</w:t>
              </w:r>
              <w:r w:rsidRPr="007A79B3">
                <w:rPr>
                  <w:rFonts w:ascii="ubuntu-light" w:eastAsia="Times New Roman" w:hAnsi="ubuntu-light" w:cs="Times New Roman"/>
                  <w:b/>
                  <w:bCs/>
                  <w:color w:val="666666"/>
                  <w:sz w:val="24"/>
                  <w:szCs w:val="24"/>
                  <w:lang w:eastAsia="el-GR"/>
                </w:rPr>
                <w:br/>
              </w:r>
            </w:hyperlink>
            <w:r>
              <w:rPr>
                <w:rFonts w:ascii="ubuntu-light" w:eastAsia="Times New Roman" w:hAnsi="ubuntu-light" w:cs="Times New Roman"/>
                <w:b/>
                <w:bCs/>
                <w:noProof/>
                <w:color w:val="666666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23" descr="https://bioiatriki.gr/images/icons16/phon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bioiatriki.gr/images/icons16/phon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9B3">
              <w:rPr>
                <w:rFonts w:ascii="ubuntu-light" w:eastAsia="Times New Roman" w:hAnsi="ubuntu-light" w:cs="Times New Roman"/>
                <w:b/>
                <w:bCs/>
                <w:color w:val="666666"/>
                <w:lang w:eastAsia="el-GR"/>
              </w:rPr>
              <w:t> </w:t>
            </w:r>
            <w:r w:rsidRPr="007A79B3">
              <w:rPr>
                <w:rFonts w:ascii="ubuntu-light" w:eastAsia="Times New Roman" w:hAnsi="ubuntu-light" w:cs="Times New Roman"/>
                <w:color w:val="666666"/>
                <w:lang w:eastAsia="el-GR"/>
              </w:rPr>
              <w:t>214 6878880</w:t>
            </w:r>
          </w:p>
        </w:tc>
      </w:tr>
    </w:tbl>
    <w:p w:rsidR="007A79B3" w:rsidRPr="007A79B3" w:rsidRDefault="007A79B3" w:rsidP="007A79B3">
      <w:pPr>
        <w:jc w:val="center"/>
        <w:rPr>
          <w:lang w:val="en-US"/>
        </w:rPr>
      </w:pPr>
    </w:p>
    <w:sectPr w:rsidR="007A79B3" w:rsidRPr="007A79B3" w:rsidSect="007A79B3">
      <w:type w:val="continuous"/>
      <w:pgSz w:w="11906" w:h="16838"/>
      <w:pgMar w:top="1440" w:right="1800" w:bottom="1440" w:left="142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untu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9B3"/>
    <w:rsid w:val="0069131F"/>
    <w:rsid w:val="007A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79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7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iatriki.gr/index.php/branches/athbranch/aparaskevi" TargetMode="External"/><Relationship Id="rId13" Type="http://schemas.openxmlformats.org/officeDocument/2006/relationships/hyperlink" Target="https://bioiatriki.gr/index.php/branches/athbranch/ilisia" TargetMode="External"/><Relationship Id="rId18" Type="http://schemas.openxmlformats.org/officeDocument/2006/relationships/hyperlink" Target="https://bioiatriki.gr/index.php/branches/athbranch/nionia" TargetMode="External"/><Relationship Id="rId26" Type="http://schemas.openxmlformats.org/officeDocument/2006/relationships/hyperlink" Target="https://bioiatriki.gr/index.php/branches/athbranch/pef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oiatriki.gr/index.php/branches/athbranch/patisia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bioiatriki.gr/index.php/branches/athbranch/glyfada" TargetMode="External"/><Relationship Id="rId17" Type="http://schemas.openxmlformats.org/officeDocument/2006/relationships/hyperlink" Target="https://bioiatriki.gr/index.php/branches/athbranch/menidi" TargetMode="External"/><Relationship Id="rId25" Type="http://schemas.openxmlformats.org/officeDocument/2006/relationships/hyperlink" Target="https://bioiatriki.gr/index.php/branches/athbranch/meliss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oiatriki.gr/index.php/branches/athbranch/korydallos" TargetMode="External"/><Relationship Id="rId20" Type="http://schemas.openxmlformats.org/officeDocument/2006/relationships/hyperlink" Target="https://bioiatriki.gr/index.php/branches/athbranch/pallin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oiatriki.gr/index.php/branches/athbranch/ampelokipoi" TargetMode="External"/><Relationship Id="rId11" Type="http://schemas.openxmlformats.org/officeDocument/2006/relationships/hyperlink" Target="https://bioiatriki.gr/index.php/branches/athbranch/alimos" TargetMode="External"/><Relationship Id="rId24" Type="http://schemas.openxmlformats.org/officeDocument/2006/relationships/hyperlink" Target="https://bioiatriki.gr/index.php/branches/athbranch/halandr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ioiatriki.gr/index.php/branches/athbranch/kifisia" TargetMode="External"/><Relationship Id="rId23" Type="http://schemas.openxmlformats.org/officeDocument/2006/relationships/hyperlink" Target="https://bioiatriki.gr/index.php/branches/athbranch/perister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oiatriki.gr/index.php/branches/athbranch/egaleo" TargetMode="External"/><Relationship Id="rId19" Type="http://schemas.openxmlformats.org/officeDocument/2006/relationships/hyperlink" Target="https://bioiatriki.gr/index.php/branches/athbranch/nsmyr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iatriki.gr/index.php/branches/athbranch/astefanos" TargetMode="External"/><Relationship Id="rId14" Type="http://schemas.openxmlformats.org/officeDocument/2006/relationships/hyperlink" Target="https://bioiatriki.gr/index.php/branches/athbranch/kallithea" TargetMode="External"/><Relationship Id="rId22" Type="http://schemas.openxmlformats.org/officeDocument/2006/relationships/hyperlink" Target="https://bioiatriki.gr/index.php/branches/athbranch/piraia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225A6-2797-468B-8D77-C5A83DFD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gthanou</dc:creator>
  <cp:lastModifiedBy>gthanou</cp:lastModifiedBy>
  <cp:revision>1</cp:revision>
  <dcterms:created xsi:type="dcterms:W3CDTF">2017-09-19T10:11:00Z</dcterms:created>
  <dcterms:modified xsi:type="dcterms:W3CDTF">2017-09-19T10:15:00Z</dcterms:modified>
</cp:coreProperties>
</file>