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3" w:rsidRDefault="001877D0" w:rsidP="005A7523">
      <w:pPr>
        <w:pStyle w:val="Default"/>
        <w:rPr>
          <w:rFonts w:asciiTheme="minorHAnsi" w:hAnsiTheme="minorHAnsi"/>
          <w:b/>
          <w:bCs/>
          <w:color w:val="auto"/>
          <w:sz w:val="22"/>
        </w:rPr>
      </w:pPr>
      <w:r>
        <w:rPr>
          <w:rFonts w:asciiTheme="minorHAnsi" w:hAnsiTheme="minorHAnsi"/>
          <w:b/>
          <w:noProof/>
          <w:color w:val="auto"/>
          <w:sz w:val="22"/>
        </w:rPr>
        <w:drawing>
          <wp:inline distT="0" distB="0" distL="0" distR="0">
            <wp:extent cx="552450" cy="733425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7EE">
        <w:rPr>
          <w:noProof/>
        </w:rPr>
        <w:t xml:space="preserve">                                                                                                </w:t>
      </w:r>
      <w:r w:rsidR="00CE77EE" w:rsidRPr="00CE77EE">
        <w:rPr>
          <w:noProof/>
        </w:rPr>
        <w:drawing>
          <wp:inline distT="0" distB="0" distL="0" distR="0">
            <wp:extent cx="933450" cy="695325"/>
            <wp:effectExtent l="19050" t="0" r="0" b="0"/>
            <wp:docPr id="1" name="Εικόνα 2" descr="ÎÎµÎ½ Î´Î¹Î±ÏÎ¯Î¸ÎµÏÎ±Î¹ Î±ÏÏÏÎ¼Î±ÏÎ¿ ÎµÎ½Î±Î»Î»Î±ÎºÏÎ¹ÎºÏ ÎºÎµÎ¯Î¼ÎµÎ½Î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ÎÎµÎ½ Î´Î¹Î±ÏÎ¯Î¸ÎµÏÎ±Î¹ Î±ÏÏÏÎ¼Î±ÏÎ¿ ÎµÎ½Î±Î»Î»Î±ÎºÏÎ¹ÎºÏ ÎºÎµÎ¯Î¼ÎµÎ½Î¿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82" w:rsidRDefault="00A26082" w:rsidP="00A26082">
      <w:pPr>
        <w:spacing w:after="0" w:line="240" w:lineRule="auto"/>
        <w:jc w:val="both"/>
      </w:pPr>
      <w:bookmarkStart w:id="0" w:name="_GoBack"/>
      <w:bookmarkEnd w:id="0"/>
      <w:r>
        <w:rPr>
          <w:rFonts w:cs="Calibri"/>
          <w:b/>
          <w:bCs/>
          <w:szCs w:val="24"/>
        </w:rPr>
        <w:t xml:space="preserve">ΕΛΛΗΝΙΚΗ ΔΗΜΟΚΡΑΤΙΑ                                                 </w:t>
      </w:r>
      <w:r>
        <w:t xml:space="preserve">                                                                                           </w:t>
      </w:r>
    </w:p>
    <w:p w:rsidR="00A26082" w:rsidRDefault="00A26082" w:rsidP="00A26082">
      <w:pPr>
        <w:spacing w:after="0" w:line="240" w:lineRule="auto"/>
        <w:jc w:val="both"/>
        <w:rPr>
          <w:rFonts w:cs="Calibri"/>
          <w:szCs w:val="24"/>
        </w:rPr>
      </w:pPr>
      <w:r>
        <w:rPr>
          <w:rFonts w:ascii="Calibri" w:hAnsi="Calibri" w:cs="Calibri"/>
          <w:b/>
          <w:bCs/>
        </w:rPr>
        <w:t>ΝΟΜΟΣ ΦΘΙΩΤΙΔΑΣ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ΔΗΜΟΣ ΛΟΚΡΩΝ</w:t>
      </w:r>
      <w:r>
        <w:rPr>
          <w:rFonts w:ascii="Calibri" w:hAnsi="Calibri" w:cs="Calibri"/>
        </w:rPr>
        <w:t xml:space="preserve"> 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ΔΙΕΥΘΥΝΣΗ ΚΟΙΝ.ΠΡΟΣΤΑΣΙΑΣ- 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ΠΑΙΔΕΙΑΣ - ΠΟΛΙΤΙΣΜΟΥ 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ΚΕΝΤΡΟ ΚΟΙΝΟΤΗΤΑΣ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ΤΑΧ.ΔΙΕΥΘΥΝΣΗ :Ν.ΑΒΡΑΑΜ 1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ΠΛΗΡΟΦΟΡΙΕΣ: 22330-22191, </w:t>
      </w:r>
      <w:r>
        <w:rPr>
          <w:rFonts w:ascii="Calibri" w:hAnsi="Calibri" w:cs="Calibri"/>
          <w:bCs/>
        </w:rPr>
        <w:t xml:space="preserve">2233081052 </w:t>
      </w:r>
    </w:p>
    <w:p w:rsidR="00A26082" w:rsidRPr="00C63354" w:rsidRDefault="00A26082" w:rsidP="00A26082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Cs/>
          <w:lang w:val="en-US"/>
        </w:rPr>
        <w:t>Email</w:t>
      </w:r>
      <w:r w:rsidRPr="00C63354">
        <w:rPr>
          <w:rFonts w:ascii="Calibri" w:hAnsi="Calibri" w:cs="Calibri"/>
          <w:bCs/>
        </w:rPr>
        <w:t xml:space="preserve"> : </w:t>
      </w:r>
      <w:proofErr w:type="spellStart"/>
      <w:r>
        <w:rPr>
          <w:rFonts w:ascii="Calibri" w:hAnsi="Calibri" w:cs="Calibri"/>
          <w:bCs/>
          <w:lang w:val="en-US"/>
        </w:rPr>
        <w:t>kentrokoin</w:t>
      </w:r>
      <w:proofErr w:type="spellEnd"/>
      <w:r w:rsidRPr="00C63354">
        <w:rPr>
          <w:rFonts w:ascii="Calibri" w:hAnsi="Calibri" w:cs="Calibri"/>
          <w:bCs/>
        </w:rPr>
        <w:t>.</w:t>
      </w:r>
      <w:proofErr w:type="spellStart"/>
      <w:r>
        <w:rPr>
          <w:rFonts w:ascii="Calibri" w:hAnsi="Calibri" w:cs="Calibri"/>
          <w:bCs/>
          <w:lang w:val="en-US"/>
        </w:rPr>
        <w:t>dimoslokron</w:t>
      </w:r>
      <w:proofErr w:type="spellEnd"/>
      <w:r w:rsidRPr="00C63354">
        <w:rPr>
          <w:rFonts w:ascii="Calibri" w:hAnsi="Calibri" w:cs="Calibri"/>
          <w:bCs/>
        </w:rPr>
        <w:t>@</w:t>
      </w:r>
      <w:proofErr w:type="spellStart"/>
      <w:r>
        <w:rPr>
          <w:rFonts w:ascii="Calibri" w:hAnsi="Calibri" w:cs="Calibri"/>
          <w:bCs/>
          <w:lang w:val="en-US"/>
        </w:rPr>
        <w:t>gmail</w:t>
      </w:r>
      <w:proofErr w:type="spellEnd"/>
      <w:r w:rsidRPr="00C63354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  <w:lang w:val="en-US"/>
        </w:rPr>
        <w:t>com</w:t>
      </w:r>
    </w:p>
    <w:p w:rsidR="00C63354" w:rsidRDefault="00A26082" w:rsidP="00C63354">
      <w:pPr>
        <w:pStyle w:val="Web"/>
        <w:spacing w:before="0" w:after="0"/>
        <w:rPr>
          <w:rFonts w:ascii="Calibri" w:hAnsi="Calibri" w:cs="Calibri"/>
        </w:rPr>
      </w:pPr>
      <w:r w:rsidRPr="00C63354">
        <w:rPr>
          <w:rFonts w:ascii="Calibri" w:hAnsi="Calibri" w:cs="Calibri"/>
        </w:rPr>
        <w:t xml:space="preserve">                      </w:t>
      </w:r>
    </w:p>
    <w:p w:rsidR="00C63354" w:rsidRDefault="00C63354" w:rsidP="00C63354">
      <w:pPr>
        <w:pStyle w:val="Web"/>
        <w:spacing w:before="0" w:after="0"/>
        <w:rPr>
          <w:rFonts w:ascii="Calibri" w:hAnsi="Calibri" w:cs="Calibri"/>
        </w:rPr>
      </w:pPr>
    </w:p>
    <w:p w:rsidR="00C63354" w:rsidRDefault="00C63354" w:rsidP="00C63354">
      <w:pPr>
        <w:pStyle w:val="Web"/>
        <w:spacing w:before="0" w:after="0"/>
        <w:rPr>
          <w:rFonts w:ascii="Calibri" w:hAnsi="Calibri" w:cs="Calibri"/>
        </w:rPr>
      </w:pPr>
    </w:p>
    <w:p w:rsidR="00C63354" w:rsidRDefault="00C63354" w:rsidP="00C63354">
      <w:pPr>
        <w:pStyle w:val="Web"/>
        <w:spacing w:before="0" w:after="0"/>
        <w:rPr>
          <w:rFonts w:ascii="Calibri" w:hAnsi="Calibri" w:cs="Calibri"/>
        </w:rPr>
      </w:pPr>
    </w:p>
    <w:p w:rsidR="00C63354" w:rsidRPr="00C63354" w:rsidRDefault="00C63354" w:rsidP="00C63354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085037">
        <w:rPr>
          <w:b/>
          <w:bCs/>
          <w:sz w:val="28"/>
          <w:szCs w:val="28"/>
        </w:rPr>
        <w:t>ΔΙΚΑΙΟΛΟΓΗΤΙΚΑ ΓΙΑ ΕΠΙΔΟΜΑ ΓΕΝΝΗΣΗΣ</w:t>
      </w:r>
    </w:p>
    <w:p w:rsidR="00C63354" w:rsidRDefault="00C63354" w:rsidP="00085037">
      <w:pPr>
        <w:pStyle w:val="Default"/>
        <w:rPr>
          <w:sz w:val="28"/>
          <w:szCs w:val="28"/>
        </w:rPr>
      </w:pP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18"/>
          <w:szCs w:val="18"/>
        </w:rPr>
        <w:t>1</w:t>
      </w:r>
      <w:r>
        <w:rPr>
          <w:sz w:val="23"/>
          <w:szCs w:val="23"/>
        </w:rPr>
        <w:t xml:space="preserve">) </w:t>
      </w:r>
      <w:r>
        <w:rPr>
          <w:b/>
          <w:bCs/>
          <w:sz w:val="22"/>
          <w:szCs w:val="22"/>
        </w:rPr>
        <w:t xml:space="preserve">Ληξιαρχική πράξη γέννησης </w:t>
      </w:r>
      <w:r>
        <w:rPr>
          <w:sz w:val="22"/>
          <w:szCs w:val="22"/>
        </w:rPr>
        <w:t xml:space="preserve">τέκνου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Α.Μ.Κ.Α </w:t>
      </w:r>
      <w:r>
        <w:rPr>
          <w:sz w:val="22"/>
          <w:szCs w:val="22"/>
        </w:rPr>
        <w:t xml:space="preserve">τέκνου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Εκκαθαριστικό σημείωμα </w:t>
      </w:r>
      <w:r>
        <w:rPr>
          <w:sz w:val="22"/>
          <w:szCs w:val="22"/>
        </w:rPr>
        <w:t xml:space="preserve">και </w:t>
      </w:r>
      <w:r>
        <w:rPr>
          <w:b/>
          <w:bCs/>
          <w:sz w:val="22"/>
          <w:szCs w:val="22"/>
        </w:rPr>
        <w:t xml:space="preserve">Φορολογική δήλωση </w:t>
      </w:r>
      <w:r>
        <w:rPr>
          <w:sz w:val="22"/>
          <w:szCs w:val="22"/>
        </w:rPr>
        <w:t xml:space="preserve">(Ε1). Σε περίπτωση ξεχωριστής υποβολής των γονέων (έγγαμοι ή έχοντες συνάψει σύμφωνο συμβίωσης, υποβάλλουν αμφότεροι)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bCs/>
          <w:sz w:val="22"/>
          <w:szCs w:val="22"/>
        </w:rPr>
        <w:t xml:space="preserve">Αστυνομική ταυτότητα ή Διαβατήριο ή ειδικό δελτίο ταυτότητας ομογενούς ή άδεια διαμονής σε ισχύ ή Βεβαίωση εγγραφής πολίτη Ε.Ε ή έγγραφο πιστοποίησης μόνιμης διαμονής για πολίτη κράτους-μέλους της Ε.Ε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b/>
          <w:bCs/>
          <w:sz w:val="22"/>
          <w:szCs w:val="22"/>
        </w:rPr>
        <w:t xml:space="preserve">Πρόσφατη βεβαίωση ή Πιστοποιητικό Οικογενειακής Κατάστασης ή Δημόσιο Έγγραφο </w:t>
      </w:r>
      <w:r>
        <w:rPr>
          <w:sz w:val="22"/>
          <w:szCs w:val="22"/>
        </w:rPr>
        <w:t xml:space="preserve">για πολίτες Ε.Ε που ν’ αποδεικνύει την οικογενειακή τους κατάσταση ή επικυρωμένο φωτοαντίγραφο πράξης συμφώνου συμβίωσης.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b/>
          <w:bCs/>
          <w:sz w:val="22"/>
          <w:szCs w:val="22"/>
        </w:rPr>
        <w:t xml:space="preserve">ΙΒΑΝ </w:t>
      </w:r>
      <w:r>
        <w:rPr>
          <w:sz w:val="22"/>
          <w:szCs w:val="22"/>
        </w:rPr>
        <w:t xml:space="preserve">τραπεζικού λογαριασμού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b/>
          <w:bCs/>
          <w:sz w:val="22"/>
          <w:szCs w:val="22"/>
        </w:rPr>
        <w:t xml:space="preserve">EMAIL </w:t>
      </w:r>
      <w:r>
        <w:rPr>
          <w:sz w:val="22"/>
          <w:szCs w:val="22"/>
        </w:rPr>
        <w:t xml:space="preserve">(διεύθυνση ηλεκτρονικού ταχυδρομείου) </w:t>
      </w:r>
    </w:p>
    <w:p w:rsidR="00085037" w:rsidRDefault="00085037" w:rsidP="0008503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8) </w:t>
      </w:r>
      <w:r>
        <w:rPr>
          <w:b/>
          <w:bCs/>
          <w:sz w:val="22"/>
          <w:szCs w:val="22"/>
        </w:rPr>
        <w:t xml:space="preserve">Αριθμός Κινητού Τηλεφώνου </w:t>
      </w:r>
    </w:p>
    <w:p w:rsidR="00CE77EE" w:rsidRDefault="00CE77EE" w:rsidP="00085037">
      <w:pPr>
        <w:pStyle w:val="Default"/>
        <w:rPr>
          <w:b/>
          <w:bCs/>
          <w:sz w:val="22"/>
          <w:szCs w:val="22"/>
        </w:rPr>
      </w:pPr>
    </w:p>
    <w:p w:rsidR="00CE77EE" w:rsidRDefault="00CE77EE" w:rsidP="00085037">
      <w:pPr>
        <w:pStyle w:val="Default"/>
        <w:rPr>
          <w:sz w:val="22"/>
          <w:szCs w:val="22"/>
        </w:rPr>
      </w:pPr>
    </w:p>
    <w:p w:rsidR="00085037" w:rsidRDefault="00085037" w:rsidP="0008503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ΠΕΡΙΠΤΩΣΕΙΣ: </w:t>
      </w:r>
    </w:p>
    <w:p w:rsidR="00C63354" w:rsidRDefault="00C63354" w:rsidP="00085037">
      <w:pPr>
        <w:pStyle w:val="Default"/>
        <w:rPr>
          <w:sz w:val="22"/>
          <w:szCs w:val="22"/>
        </w:rPr>
      </w:pP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Ανάθεσης επιτροπείας παιδιού σε φυσικό πρόσωπο : Δικαστική απόφαση ή σχετική διαταγή ανάθεσης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Αναγνώρισης Τέκνου: Συμβολαιογραφική πράξη αναγνώρισης τέκνου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Ανάθεσης επιμέλειας: Σχετική δικαστική απόφαση ή σχετική διαταγή ανάθεσης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Απ</w:t>
      </w:r>
      <w:r w:rsidR="005A7523">
        <w:rPr>
          <w:sz w:val="22"/>
          <w:szCs w:val="22"/>
        </w:rPr>
        <w:t>ε</w:t>
      </w:r>
      <w:r>
        <w:rPr>
          <w:sz w:val="22"/>
          <w:szCs w:val="22"/>
        </w:rPr>
        <w:t>βίωσης</w:t>
      </w:r>
      <w:proofErr w:type="spellEnd"/>
      <w:r>
        <w:rPr>
          <w:sz w:val="22"/>
          <w:szCs w:val="22"/>
        </w:rPr>
        <w:t xml:space="preserve"> της μητέρας: Ληξιαρχική πράξη θανάτου </w:t>
      </w:r>
    </w:p>
    <w:p w:rsidR="00085037" w:rsidRDefault="00085037" w:rsidP="00085037">
      <w:pPr>
        <w:pStyle w:val="Default"/>
        <w:rPr>
          <w:sz w:val="22"/>
          <w:szCs w:val="22"/>
        </w:rPr>
      </w:pPr>
    </w:p>
    <w:p w:rsidR="00C63354" w:rsidRDefault="00C63354" w:rsidP="00085037">
      <w:pPr>
        <w:pStyle w:val="Default"/>
        <w:rPr>
          <w:sz w:val="22"/>
          <w:szCs w:val="22"/>
        </w:rPr>
      </w:pPr>
    </w:p>
    <w:p w:rsidR="00C63354" w:rsidRDefault="00C63354" w:rsidP="00085037">
      <w:pPr>
        <w:pStyle w:val="Default"/>
        <w:rPr>
          <w:sz w:val="22"/>
          <w:szCs w:val="22"/>
        </w:rPr>
      </w:pPr>
    </w:p>
    <w:p w:rsidR="00085037" w:rsidRDefault="00085037" w:rsidP="0008503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ΠΡΟΥΠΟΘΕΣΕΙΣ ΧΟΡΗΓΗΣΗΣ</w:t>
      </w:r>
      <w:r>
        <w:rPr>
          <w:b/>
          <w:bCs/>
          <w:sz w:val="18"/>
          <w:szCs w:val="18"/>
        </w:rPr>
        <w:t xml:space="preserve">: </w:t>
      </w:r>
    </w:p>
    <w:p w:rsidR="00C63354" w:rsidRDefault="00C63354" w:rsidP="00085037">
      <w:pPr>
        <w:pStyle w:val="Default"/>
        <w:rPr>
          <w:sz w:val="18"/>
          <w:szCs w:val="18"/>
        </w:rPr>
      </w:pP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Το παιδί να έχει γεννηθεί εν ζωή στην Ελλάδα από 1-1-2020.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Το οικογενειακό εισόδημα να μην υπερβαίνει ετησίως το ποσό των 40,000 ευρώ.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Η μητέρα του παιδιού ή ο έχων την επιμέλεια να διαμένει μόνιμα και νόμιμα στην Ελλάδα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Οι πολίτες τρίτης χώρας να διαμένουν στην Ελλάδα συνεχώς από το 2012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Δικαιολογητικά που έχουν εκδοθεί από αλλοδαπή αρχή, θα υποβάλλονται νομίμως μεταφρασμένα και επικυρωμένα, όπου δε απαιτείται να φέρουν την επισημείωση της σύμβασης της Χάγης (</w:t>
      </w:r>
      <w:proofErr w:type="spellStart"/>
      <w:r>
        <w:rPr>
          <w:sz w:val="22"/>
          <w:szCs w:val="22"/>
        </w:rPr>
        <w:t>Apostile</w:t>
      </w:r>
      <w:proofErr w:type="spellEnd"/>
      <w:r>
        <w:rPr>
          <w:sz w:val="22"/>
          <w:szCs w:val="22"/>
        </w:rPr>
        <w:t xml:space="preserve">). </w:t>
      </w:r>
    </w:p>
    <w:p w:rsidR="00085037" w:rsidRPr="00F559AD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Η αίτηση υποβάλλεται από τη μητέρα </w:t>
      </w:r>
    </w:p>
    <w:p w:rsidR="00F559AD" w:rsidRDefault="00F559AD" w:rsidP="00085037">
      <w:pPr>
        <w:pStyle w:val="Default"/>
        <w:rPr>
          <w:sz w:val="22"/>
          <w:szCs w:val="22"/>
          <w:lang w:val="en-US"/>
        </w:rPr>
      </w:pPr>
    </w:p>
    <w:p w:rsidR="00F559AD" w:rsidRDefault="00F559AD" w:rsidP="00085037">
      <w:pPr>
        <w:pStyle w:val="Default"/>
        <w:rPr>
          <w:sz w:val="22"/>
          <w:szCs w:val="22"/>
          <w:lang w:val="en-US"/>
        </w:rPr>
      </w:pPr>
    </w:p>
    <w:p w:rsidR="00F559AD" w:rsidRPr="00F559AD" w:rsidRDefault="00F559AD" w:rsidP="00085037">
      <w:pPr>
        <w:pStyle w:val="Default"/>
        <w:rPr>
          <w:sz w:val="22"/>
          <w:szCs w:val="22"/>
          <w:lang w:val="en-US"/>
        </w:rPr>
      </w:pPr>
    </w:p>
    <w:p w:rsidR="00085037" w:rsidRDefault="00085037" w:rsidP="00085037">
      <w:pPr>
        <w:pStyle w:val="Default"/>
        <w:rPr>
          <w:sz w:val="22"/>
          <w:szCs w:val="22"/>
        </w:rPr>
      </w:pPr>
    </w:p>
    <w:p w:rsidR="005F221A" w:rsidRDefault="00085037" w:rsidP="00085037">
      <w:pPr>
        <w:rPr>
          <w:sz w:val="16"/>
          <w:szCs w:val="16"/>
        </w:rPr>
      </w:pPr>
      <w:r>
        <w:rPr>
          <w:sz w:val="16"/>
          <w:szCs w:val="16"/>
        </w:rPr>
        <w:t>Κατά την εξέλιξη της διαδικασίας, κάθε απαραίτητο δικαιολογητικό που τεκμηριώνει πιθανές αλλαγές στα κριτήρια ένταξης, θα ζητηθεί από</w:t>
      </w:r>
    </w:p>
    <w:p w:rsidR="00B0351D" w:rsidRDefault="00B0351D" w:rsidP="00085037">
      <w:r>
        <w:rPr>
          <w:noProof/>
        </w:rPr>
        <w:drawing>
          <wp:inline distT="0" distB="0" distL="0" distR="0">
            <wp:extent cx="5274310" cy="1220501"/>
            <wp:effectExtent l="19050" t="0" r="2540" b="0"/>
            <wp:docPr id="4" name="Εικόνα 1" descr="https://www.aliartos.gov.gr/wp-content/uploads/2020/02/ban_kk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iartos.gov.gr/wp-content/uploads/2020/02/ban_kk_esp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54" w:rsidRPr="00B0351D" w:rsidRDefault="00B0351D" w:rsidP="00B0351D">
      <w:pPr>
        <w:tabs>
          <w:tab w:val="left" w:pos="5280"/>
        </w:tabs>
      </w:pPr>
      <w:r>
        <w:tab/>
      </w:r>
    </w:p>
    <w:sectPr w:rsidR="00C63354" w:rsidRPr="00B0351D" w:rsidSect="001C4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5037"/>
    <w:rsid w:val="00085037"/>
    <w:rsid w:val="00137BDD"/>
    <w:rsid w:val="001877D0"/>
    <w:rsid w:val="001A283A"/>
    <w:rsid w:val="001C4122"/>
    <w:rsid w:val="0025087F"/>
    <w:rsid w:val="002D2788"/>
    <w:rsid w:val="005A7523"/>
    <w:rsid w:val="005F221A"/>
    <w:rsid w:val="005F7278"/>
    <w:rsid w:val="00A26082"/>
    <w:rsid w:val="00B0351D"/>
    <w:rsid w:val="00BB0D03"/>
    <w:rsid w:val="00C63354"/>
    <w:rsid w:val="00CE77EE"/>
    <w:rsid w:val="00F5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5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A752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5A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7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12</cp:revision>
  <dcterms:created xsi:type="dcterms:W3CDTF">2021-06-03T06:05:00Z</dcterms:created>
  <dcterms:modified xsi:type="dcterms:W3CDTF">2021-07-16T12:12:00Z</dcterms:modified>
</cp:coreProperties>
</file>