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50" w:rsidRDefault="00DE5350" w:rsidP="0072312D">
      <w:pPr>
        <w:pStyle w:val="Default"/>
        <w:ind w:left="567"/>
        <w:rPr>
          <w:rFonts w:asciiTheme="minorHAnsi" w:hAnsiTheme="minorHAnsi"/>
          <w:b/>
          <w:bCs/>
          <w:color w:val="auto"/>
          <w:sz w:val="22"/>
        </w:rPr>
      </w:pPr>
    </w:p>
    <w:p w:rsidR="00DE5350" w:rsidRPr="000E7F19" w:rsidRDefault="00A74525" w:rsidP="000879B9">
      <w:pPr>
        <w:pStyle w:val="Default"/>
        <w:rPr>
          <w:rFonts w:asciiTheme="minorHAnsi" w:hAnsiTheme="minorHAnsi"/>
          <w:b/>
          <w:bCs/>
          <w:color w:val="auto"/>
          <w:sz w:val="22"/>
        </w:rPr>
      </w:pPr>
      <w:r w:rsidRPr="00A74525">
        <w:rPr>
          <w:rFonts w:asciiTheme="minorHAnsi" w:hAnsiTheme="minorHAnsi"/>
          <w:b/>
          <w:bCs/>
          <w:noProof/>
          <w:color w:val="auto"/>
          <w:sz w:val="22"/>
        </w:rPr>
        <w:drawing>
          <wp:inline distT="0" distB="0" distL="0" distR="0">
            <wp:extent cx="942975" cy="733425"/>
            <wp:effectExtent l="19050" t="0" r="9525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5C3" w:rsidRPr="000E7F19">
        <w:rPr>
          <w:rFonts w:asciiTheme="minorHAnsi" w:hAnsiTheme="minorHAnsi"/>
          <w:b/>
          <w:bCs/>
          <w:color w:val="auto"/>
          <w:sz w:val="22"/>
        </w:rPr>
        <w:t xml:space="preserve">                                                                                                    </w:t>
      </w:r>
      <w:r w:rsidR="00FA75C3">
        <w:rPr>
          <w:noProof/>
        </w:rPr>
        <w:drawing>
          <wp:inline distT="0" distB="0" distL="0" distR="0">
            <wp:extent cx="933450" cy="695325"/>
            <wp:effectExtent l="19050" t="0" r="0" b="0"/>
            <wp:docPr id="1" name="Εικόνα 2" descr="ÎÎµÎ½ Î´Î¹Î±ÏÎ¯Î¸ÎµÏÎ±Î¹ Î±ÏÏÏÎ¼Î±ÏÎ¿ ÎµÎ½Î±Î»Î»Î±ÎºÏÎ¹ÎºÏ ÎºÎµÎ¯Î¼ÎµÎ½Î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ÎÎµÎ½ Î´Î¹Î±ÏÎ¯Î¸ÎµÏÎ±Î¹ Î±ÏÏÏÎ¼Î±ÏÎ¿ ÎµÎ½Î±Î»Î»Î±ÎºÏÎ¹ÎºÏ ÎºÎµÎ¯Î¼ÎµÎ½Î¿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350" w:rsidRDefault="00C430DE" w:rsidP="00DE5350">
      <w:pPr>
        <w:pStyle w:val="Default"/>
        <w:rPr>
          <w:rFonts w:asciiTheme="minorHAnsi" w:hAnsiTheme="minorHAnsi"/>
          <w:b/>
          <w:bCs/>
          <w:color w:val="auto"/>
          <w:sz w:val="22"/>
        </w:rPr>
      </w:pPr>
      <w:r>
        <w:t xml:space="preserve">  </w:t>
      </w:r>
    </w:p>
    <w:p w:rsidR="00DE5350" w:rsidRDefault="00DE5350" w:rsidP="00DE5350">
      <w:pPr>
        <w:spacing w:after="0" w:line="240" w:lineRule="auto"/>
        <w:jc w:val="both"/>
      </w:pPr>
      <w:r w:rsidRPr="00C62783">
        <w:rPr>
          <w:rFonts w:cs="Calibri"/>
          <w:b/>
          <w:bCs/>
          <w:szCs w:val="24"/>
        </w:rPr>
        <w:t xml:space="preserve">ΕΛΛΗΝΙΚΗ ΔΗΜΟΚΡΑΤΙΑ                                                 </w:t>
      </w:r>
      <w:r w:rsidR="00C430DE">
        <w:t xml:space="preserve">                                                                                           </w:t>
      </w:r>
    </w:p>
    <w:p w:rsidR="00DE5350" w:rsidRPr="00DE5350" w:rsidRDefault="00DE5350" w:rsidP="00DE5350">
      <w:pPr>
        <w:spacing w:after="0" w:line="240" w:lineRule="auto"/>
        <w:jc w:val="both"/>
        <w:rPr>
          <w:rFonts w:cs="Calibri"/>
          <w:szCs w:val="24"/>
        </w:rPr>
      </w:pPr>
      <w:r w:rsidRPr="00C62783">
        <w:rPr>
          <w:rFonts w:ascii="Calibri" w:hAnsi="Calibri" w:cs="Calibri"/>
          <w:b/>
          <w:bCs/>
        </w:rPr>
        <w:t>ΝΟΜΟΣ ΦΘΙΩΤΙΔΑΣ</w:t>
      </w:r>
    </w:p>
    <w:p w:rsidR="00DE5350" w:rsidRPr="00C62783" w:rsidRDefault="00DE5350" w:rsidP="00DE5350">
      <w:pPr>
        <w:pStyle w:val="Web"/>
        <w:spacing w:before="0" w:after="0"/>
        <w:rPr>
          <w:rFonts w:ascii="Calibri" w:hAnsi="Calibri" w:cs="Calibri"/>
        </w:rPr>
      </w:pPr>
      <w:r w:rsidRPr="00C62783">
        <w:rPr>
          <w:rFonts w:ascii="Calibri" w:hAnsi="Calibri" w:cs="Calibri"/>
          <w:b/>
          <w:bCs/>
        </w:rPr>
        <w:t>ΔΗΜΟΣ ΛΟΚΡΩΝ</w:t>
      </w:r>
      <w:r w:rsidRPr="00C62783">
        <w:rPr>
          <w:rFonts w:ascii="Calibri" w:hAnsi="Calibri" w:cs="Calibri"/>
        </w:rPr>
        <w:t xml:space="preserve"> </w:t>
      </w:r>
    </w:p>
    <w:p w:rsidR="00DE5350" w:rsidRPr="00C62783" w:rsidRDefault="00DE5350" w:rsidP="00DE5350">
      <w:pPr>
        <w:pStyle w:val="Web"/>
        <w:spacing w:before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 xml:space="preserve">ΔΙΕΥΘΥΝΣΗ ΚΟΙΝ.ΠΡΟΣΤΑΣΙΑΣ- </w:t>
      </w:r>
    </w:p>
    <w:p w:rsidR="00DE5350" w:rsidRPr="00C62783" w:rsidRDefault="00DE5350" w:rsidP="00DE5350">
      <w:pPr>
        <w:pStyle w:val="Web"/>
        <w:spacing w:before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 xml:space="preserve">ΠΑΙΔΕΙΑΣ - ΠΟΛΙΤΙΣΜΟΥ </w:t>
      </w:r>
    </w:p>
    <w:p w:rsidR="00DE5350" w:rsidRPr="00A74525" w:rsidRDefault="00DE5350" w:rsidP="00DE5350">
      <w:pPr>
        <w:pStyle w:val="Web"/>
        <w:spacing w:before="0" w:after="0"/>
        <w:rPr>
          <w:rFonts w:ascii="Calibri" w:hAnsi="Calibri" w:cs="Calibri"/>
          <w:b/>
        </w:rPr>
      </w:pPr>
      <w:r w:rsidRPr="00A74525">
        <w:rPr>
          <w:rFonts w:ascii="Calibri" w:hAnsi="Calibri" w:cs="Calibri"/>
          <w:b/>
        </w:rPr>
        <w:t>ΚΕΝΤΡΟ ΚΟΙΝΟΤΗΤΑΣ</w:t>
      </w:r>
    </w:p>
    <w:p w:rsidR="00DE5350" w:rsidRPr="00C62783" w:rsidRDefault="00DE5350" w:rsidP="00DE5350">
      <w:pPr>
        <w:pStyle w:val="Web"/>
        <w:spacing w:before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ΤΑΧ.ΔΙΕΥΘΥΝΣΗ :Ν.ΑΒΡΑΑΜ 1</w:t>
      </w:r>
    </w:p>
    <w:p w:rsidR="00DE5350" w:rsidRPr="00A47160" w:rsidRDefault="00DE5350" w:rsidP="00DE5350">
      <w:pPr>
        <w:pStyle w:val="Web"/>
        <w:spacing w:before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ΠΛΗΡΟΦΟΡΙΕΣ:</w:t>
      </w:r>
      <w:r>
        <w:rPr>
          <w:rFonts w:ascii="Calibri" w:hAnsi="Calibri" w:cs="Calibri"/>
        </w:rPr>
        <w:t xml:space="preserve"> </w:t>
      </w:r>
      <w:r w:rsidRPr="00A47160">
        <w:rPr>
          <w:rFonts w:ascii="Calibri" w:hAnsi="Calibri" w:cs="Calibri"/>
        </w:rPr>
        <w:t xml:space="preserve">22330-22191, </w:t>
      </w:r>
      <w:r w:rsidRPr="00A47160">
        <w:rPr>
          <w:rFonts w:ascii="Calibri" w:hAnsi="Calibri" w:cs="Calibri"/>
          <w:bCs/>
        </w:rPr>
        <w:t xml:space="preserve">2233081052 </w:t>
      </w:r>
    </w:p>
    <w:p w:rsidR="00DE5350" w:rsidRPr="00DE5350" w:rsidRDefault="00DE5350" w:rsidP="00DE5350">
      <w:pPr>
        <w:pStyle w:val="Web"/>
        <w:spacing w:before="0"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bCs/>
          <w:lang w:val="en-US"/>
        </w:rPr>
        <w:t>Email</w:t>
      </w:r>
      <w:r>
        <w:rPr>
          <w:rFonts w:ascii="Calibri" w:hAnsi="Calibri" w:cs="Calibri"/>
          <w:bCs/>
        </w:rPr>
        <w:t xml:space="preserve"> :</w:t>
      </w:r>
      <w:proofErr w:type="gram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kentrokoin</w:t>
      </w:r>
      <w:proofErr w:type="spellEnd"/>
      <w:r w:rsidRPr="00DE5350">
        <w:rPr>
          <w:rFonts w:ascii="Calibri" w:hAnsi="Calibri" w:cs="Calibri"/>
          <w:bCs/>
        </w:rPr>
        <w:t>.</w:t>
      </w:r>
      <w:proofErr w:type="spellStart"/>
      <w:r>
        <w:rPr>
          <w:rFonts w:ascii="Calibri" w:hAnsi="Calibri" w:cs="Calibri"/>
          <w:bCs/>
          <w:lang w:val="en-US"/>
        </w:rPr>
        <w:t>dimoslokron</w:t>
      </w:r>
      <w:proofErr w:type="spellEnd"/>
      <w:r w:rsidRPr="00DE5350">
        <w:rPr>
          <w:rFonts w:ascii="Calibri" w:hAnsi="Calibri" w:cs="Calibri"/>
          <w:bCs/>
        </w:rPr>
        <w:t>@</w:t>
      </w:r>
      <w:proofErr w:type="spellStart"/>
      <w:r>
        <w:rPr>
          <w:rFonts w:ascii="Calibri" w:hAnsi="Calibri" w:cs="Calibri"/>
          <w:bCs/>
          <w:lang w:val="en-US"/>
        </w:rPr>
        <w:t>gmail</w:t>
      </w:r>
      <w:proofErr w:type="spellEnd"/>
      <w:r w:rsidRPr="00DE5350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  <w:lang w:val="en-US"/>
        </w:rPr>
        <w:t>com</w:t>
      </w:r>
    </w:p>
    <w:p w:rsidR="00C430DE" w:rsidRPr="00FA75C3" w:rsidRDefault="00DE5350" w:rsidP="00A74525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</w:p>
    <w:p w:rsidR="00C430DE" w:rsidRDefault="00C430DE" w:rsidP="00C430DE">
      <w:pPr>
        <w:pStyle w:val="Default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ΔΙΚΑΙΟΛΟΓΗΤΙΚΑ ΓΙΑ ΕΕΕ </w:t>
      </w:r>
    </w:p>
    <w:p w:rsidR="000E7F19" w:rsidRDefault="000E7F19" w:rsidP="00C430DE">
      <w:pPr>
        <w:pStyle w:val="Default"/>
        <w:rPr>
          <w:sz w:val="40"/>
          <w:szCs w:val="40"/>
        </w:rPr>
      </w:pP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ΑΜΚΑ &amp; ΑΦΜ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ΑΔΕΙΑ ΠΑΡΑΜΟΝΗΣ Η΄ΚΑΡΤΑ ΕΥΡΩΠΑΙΟΥ ΠΟΛΙΤΗ ΓΙΑ ΟΛΑ ΤΑ ΕΝΗΛΙΚΑ ΜΕΛΗ ΤΟΥ ΝΟΙΚΟΚΥΡΙΟΥ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ΚΙΝΗΤΟ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ΕΜΑΙΛ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ΙΒΑΝ ΣΤΟ ΟΝΟΜΑ ΣΑΣ Η΄ ΣΥΝΔΙΚΑΙΟΥΧΟΣ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ΛΟΓΑΡΙΑΣΜΟΣ ΔΕΗ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ΦΟΡΟΛΟΓΙΚΗ ΔΗΛΩΣΗ E1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ΓΝΩΜΑΤΕΥΣΗ ΚΕΠΑ ΕΦΟΣΟΝ ΥΠΑΡΧΕΙ ΑΝΑΠΗΡΙΑ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ΕΝΤΥΠΟ ΣΥΝΑΙΝΕΣΗΣ </w:t>
      </w:r>
    </w:p>
    <w:p w:rsidR="00C430DE" w:rsidRPr="000E7F19" w:rsidRDefault="00C430DE" w:rsidP="00C430DE">
      <w:pPr>
        <w:pStyle w:val="Default"/>
        <w:rPr>
          <w:b/>
          <w:sz w:val="28"/>
          <w:szCs w:val="28"/>
        </w:rPr>
      </w:pPr>
    </w:p>
    <w:p w:rsidR="00C430DE" w:rsidRPr="000E7F19" w:rsidRDefault="00C430DE" w:rsidP="00C430DE">
      <w:pPr>
        <w:pStyle w:val="Default"/>
        <w:rPr>
          <w:b/>
          <w:sz w:val="28"/>
          <w:szCs w:val="28"/>
        </w:rPr>
      </w:pPr>
      <w:r w:rsidRPr="000E7F19">
        <w:rPr>
          <w:b/>
          <w:sz w:val="28"/>
          <w:szCs w:val="28"/>
        </w:rPr>
        <w:t xml:space="preserve">ΙΔΙΟΚΤΗΣΙΑΚΟ ΚΑΘΕΣΤΩΣ </w:t>
      </w:r>
    </w:p>
    <w:p w:rsidR="000E7F19" w:rsidRPr="00FA75C3" w:rsidRDefault="000E7F19" w:rsidP="00C430DE">
      <w:pPr>
        <w:pStyle w:val="Default"/>
        <w:rPr>
          <w:sz w:val="28"/>
          <w:szCs w:val="28"/>
        </w:rPr>
      </w:pP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ΙΔΙΟΚΤΗΣΙΑ </w:t>
      </w:r>
      <w:r>
        <w:rPr>
          <w:sz w:val="28"/>
          <w:szCs w:val="28"/>
        </w:rPr>
        <w:t xml:space="preserve">- Ε9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ΕΝΟΙΚΙΟ </w:t>
      </w:r>
      <w:r>
        <w:rPr>
          <w:sz w:val="28"/>
          <w:szCs w:val="28"/>
        </w:rPr>
        <w:t xml:space="preserve">– ΜΙΣΘΩΤΗΡΙΟ ΣΥΜΒΟΛΑΙΟ ΜΕ ΤΟΥΛΑΧΙΣΤΟΝ 6ΜΗΝΗ ΙΣΧΥ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ΔΩΡΕΑΝ ΠΑΡΑΧΩΡΗΣΗ </w:t>
      </w:r>
      <w:r>
        <w:rPr>
          <w:sz w:val="28"/>
          <w:szCs w:val="28"/>
        </w:rPr>
        <w:t xml:space="preserve">– Ε2 &amp; ΛΟΓΑΡΙΑΣΜΟ ΔΕΚΟ ΣΤΟ ΟΝΟΜΑ ΣΑΣ </w:t>
      </w:r>
    </w:p>
    <w:p w:rsidR="00A74525" w:rsidRPr="00FA75C3" w:rsidRDefault="00A74525" w:rsidP="00C430DE">
      <w:pPr>
        <w:pStyle w:val="Default"/>
        <w:rPr>
          <w:sz w:val="28"/>
          <w:szCs w:val="28"/>
        </w:rPr>
      </w:pPr>
    </w:p>
    <w:p w:rsidR="00C430DE" w:rsidRPr="000E7F19" w:rsidRDefault="00C430DE" w:rsidP="00C430DE">
      <w:pPr>
        <w:pStyle w:val="Default"/>
        <w:rPr>
          <w:b/>
          <w:sz w:val="28"/>
          <w:szCs w:val="28"/>
        </w:rPr>
      </w:pPr>
      <w:r w:rsidRPr="000E7F19">
        <w:rPr>
          <w:b/>
          <w:sz w:val="28"/>
          <w:szCs w:val="28"/>
        </w:rPr>
        <w:t xml:space="preserve">ΕΡΓΑΣΙΑ </w:t>
      </w:r>
    </w:p>
    <w:p w:rsidR="000E7F19" w:rsidRPr="00FA75C3" w:rsidRDefault="000E7F19" w:rsidP="00C430DE">
      <w:pPr>
        <w:pStyle w:val="Default"/>
        <w:rPr>
          <w:sz w:val="28"/>
          <w:szCs w:val="28"/>
        </w:rPr>
      </w:pP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ΑΝΕΡΓΟΣ </w:t>
      </w:r>
      <w:r>
        <w:rPr>
          <w:sz w:val="28"/>
          <w:szCs w:val="28"/>
        </w:rPr>
        <w:t xml:space="preserve">-ΒΕΒΑΙΩΣΗ ΑΝΕΡΓΙΑΣ ΑΠΟ ΟΑΕΔ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>ΕΡΓΑΖΟΜΕΝΟΣ</w:t>
      </w:r>
      <w:r>
        <w:rPr>
          <w:sz w:val="28"/>
          <w:szCs w:val="28"/>
        </w:rPr>
        <w:t xml:space="preserve">- ΒΕΒΑΙΩΣΗ ΑΠΟΔΟΧΩΝ ΙΚΑ ΓΙΑ ΤΟ ΤΕΛΕΥΤΑΙΟ ΕΞΑΜΗΝΟ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>ΕΛΕΥΘΕΡΟΣ ΕΠΑΓΓΕΛΜΑΤΙΑΣ</w:t>
      </w:r>
      <w:r>
        <w:rPr>
          <w:sz w:val="28"/>
          <w:szCs w:val="28"/>
        </w:rPr>
        <w:t xml:space="preserve">- ΕΣΟΔΑ ΤΕΛΕΥΤΑΙΟΥ 6ΜΗΝΟΥ ΜΕΙΩΝ ΑΣΦΑΛΙΣΤΙΚΕΣ ΕΙΣΦΟΡΕΣ ΑΠΟ ΛΟΓΙΣΤΗ </w:t>
      </w:r>
    </w:p>
    <w:p w:rsidR="00C430DE" w:rsidRDefault="00C430DE" w:rsidP="00C430DE">
      <w:pPr>
        <w:pStyle w:val="Default"/>
        <w:rPr>
          <w:sz w:val="28"/>
          <w:szCs w:val="28"/>
        </w:rPr>
      </w:pPr>
    </w:p>
    <w:p w:rsidR="00C430DE" w:rsidRPr="000E7F19" w:rsidRDefault="00C430DE" w:rsidP="00C430DE">
      <w:pPr>
        <w:pStyle w:val="Default"/>
        <w:rPr>
          <w:b/>
          <w:sz w:val="28"/>
          <w:szCs w:val="28"/>
        </w:rPr>
      </w:pPr>
      <w:r w:rsidRPr="000E7F19">
        <w:rPr>
          <w:b/>
          <w:sz w:val="28"/>
          <w:szCs w:val="28"/>
        </w:rPr>
        <w:t xml:space="preserve">ΟΙΚΟΓΕΝΕΙΑΚΗ ΚΑΤΑΣΤΑΣΗ </w:t>
      </w:r>
    </w:p>
    <w:p w:rsidR="000E7F19" w:rsidRPr="00FA75C3" w:rsidRDefault="000E7F19" w:rsidP="00C430DE">
      <w:pPr>
        <w:pStyle w:val="Default"/>
        <w:rPr>
          <w:sz w:val="28"/>
          <w:szCs w:val="28"/>
        </w:rPr>
      </w:pP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ΔΙΑΖΕΥΓΜΕΝΟΣ</w:t>
      </w:r>
      <w:r>
        <w:rPr>
          <w:sz w:val="28"/>
          <w:szCs w:val="28"/>
        </w:rPr>
        <w:t xml:space="preserve">- ΔΙΑΖΥΓΙΟ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>ΔΙΑΣΤΑΣΗ</w:t>
      </w:r>
      <w:r>
        <w:rPr>
          <w:sz w:val="28"/>
          <w:szCs w:val="28"/>
        </w:rPr>
        <w:t xml:space="preserve">- ΑΙΤΗΣΗ ΔΙΑΖΥΓΙΟΥ Η΄ ΑΓΩΓΗ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ΜΟΝΟΓΟΝΕΙΚΗ </w:t>
      </w:r>
      <w:r>
        <w:rPr>
          <w:sz w:val="28"/>
          <w:szCs w:val="28"/>
        </w:rPr>
        <w:t xml:space="preserve">- ΕΠΙΜΕΛΕΙΑ ΤΕΚΝΩΝ </w:t>
      </w:r>
    </w:p>
    <w:p w:rsidR="000879B9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ΑΝΗΛΙΚΑ ΤΕΚΝΑ </w:t>
      </w:r>
      <w:r>
        <w:rPr>
          <w:sz w:val="28"/>
          <w:szCs w:val="28"/>
        </w:rPr>
        <w:t>– ΒΕΒΑΙΩΣΗ ΦΟΙΤΗΣΗΣ ΑΠΟ 5 ΕΤΩΝ ΚΑΙ ΑΝΩ</w:t>
      </w:r>
    </w:p>
    <w:p w:rsidR="000E7F19" w:rsidRDefault="000E7F19" w:rsidP="00C430DE">
      <w:pPr>
        <w:pStyle w:val="Default"/>
        <w:rPr>
          <w:sz w:val="28"/>
          <w:szCs w:val="28"/>
        </w:rPr>
      </w:pPr>
    </w:p>
    <w:p w:rsidR="000E7F19" w:rsidRDefault="000E7F19" w:rsidP="00C430DE">
      <w:pPr>
        <w:pStyle w:val="Default"/>
        <w:rPr>
          <w:sz w:val="28"/>
          <w:szCs w:val="28"/>
        </w:rPr>
      </w:pPr>
    </w:p>
    <w:p w:rsidR="000E7F19" w:rsidRDefault="000E7F19" w:rsidP="00C430DE">
      <w:pPr>
        <w:pStyle w:val="Default"/>
        <w:rPr>
          <w:sz w:val="28"/>
          <w:szCs w:val="28"/>
        </w:rPr>
      </w:pPr>
    </w:p>
    <w:p w:rsidR="000E7F19" w:rsidRDefault="00334E5E" w:rsidP="00C430DE">
      <w:pPr>
        <w:pStyle w:val="Default"/>
      </w:pPr>
      <w:r w:rsidRPr="00334E5E">
        <w:rPr>
          <w:noProof/>
        </w:rPr>
        <w:drawing>
          <wp:inline distT="0" distB="0" distL="0" distR="0">
            <wp:extent cx="5274310" cy="1220501"/>
            <wp:effectExtent l="19050" t="0" r="2540" b="0"/>
            <wp:docPr id="4" name="Εικόνα 1" descr="https://www.aliartos.gov.gr/wp-content/uploads/2020/02/ban_kk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iartos.gov.gr/wp-content/uploads/2020/02/ban_kk_esp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sectPr w:rsidR="0072312D" w:rsidSect="0072312D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9B9"/>
    <w:rsid w:val="000879B9"/>
    <w:rsid w:val="000A7356"/>
    <w:rsid w:val="000D3384"/>
    <w:rsid w:val="000E7F19"/>
    <w:rsid w:val="002966D8"/>
    <w:rsid w:val="002C296F"/>
    <w:rsid w:val="00334E5E"/>
    <w:rsid w:val="0036673F"/>
    <w:rsid w:val="003733E5"/>
    <w:rsid w:val="004A32E0"/>
    <w:rsid w:val="005C6BD7"/>
    <w:rsid w:val="0072312D"/>
    <w:rsid w:val="00783E2E"/>
    <w:rsid w:val="00786C46"/>
    <w:rsid w:val="009821CD"/>
    <w:rsid w:val="00A07FF5"/>
    <w:rsid w:val="00A74525"/>
    <w:rsid w:val="00B75CB5"/>
    <w:rsid w:val="00C430DE"/>
    <w:rsid w:val="00CB51A5"/>
    <w:rsid w:val="00D56EF5"/>
    <w:rsid w:val="00DE5350"/>
    <w:rsid w:val="00DF3308"/>
    <w:rsid w:val="00EE3136"/>
    <w:rsid w:val="00F113A8"/>
    <w:rsid w:val="00FA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4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30D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DE535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2021-06-03T05:42:00Z</dcterms:created>
  <dcterms:modified xsi:type="dcterms:W3CDTF">2021-09-22T05:53:00Z</dcterms:modified>
</cp:coreProperties>
</file>