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8620" w14:textId="75813952" w:rsidR="00E77351" w:rsidRPr="00E77351" w:rsidRDefault="00E77351" w:rsidP="00E7735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l-GR"/>
        </w:rPr>
      </w:pP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ΠΡΟΓΝΩΣΗ ΓΙΑ ΑΥΡΙΟ ΠΑΡΑΣΚΕΥΗ 30-07-2021</w:t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br/>
        <w:t>ΓΕΝΙΚΑ ΧΑΡΑΚΤΗΡΙΣΤΙΚΑ - ΠΡΟΕΙΔΟΠΟΙΗΣΕΙΣ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Γενικά αίθριος καιρός με βόρειους ανέμους, στο Αιγαίο έως 6 μποφόρ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με σταδιακή εξασθένηση από νωρίς το απόγευμα.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Η θερμοκρασία θα κυμανθεί σε ιδιαίτερα υψηλά επίπεδα και 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μέγιστες τιμές της θα φθάσουν: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α. στη δυτική Στερεά και τη Θεσσαλία έως 42 με 43 βαθμούς Κελσίου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β. στην κεντρική Μακεδονία και το εσωτερικό της Ηπείρου έως 41 με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42  βαθμούς Κελσίου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γ. στα νησιά του Ιονίου και την ανατολική Στερεά έως 40 με 41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βαθμούς Κελσίου και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δ. στα νησιά του ανατολικού Αιγαίου και τα Δωδεκάνησα έως 38 με 39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βαθμούς Κελσίου.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Παράλληλα, υψηλές θα παραμείνουν οι θερμοκρασίες και κατά τη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διάρκεια της νύχτας, με τις ελάχιστες τιμές πάνω από τους 25 με 26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βαθμούς Κελσίου.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ΜΑΚΕΔΟΝΙΑ, ΘΡΑΚΗ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Καιρό: Γενικά αίθριος, με πρόσκαιρες νεφώσεις τις απογευματινές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ώρες στα ορεινά κυρίως της ανατολικής Μακεδονίας και της Θράκης.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="003074D9" w:rsidRPr="00E77351">
        <w:rPr>
          <w:rFonts w:ascii="Segoe UI" w:eastAsia="Times New Roman" w:hAnsi="Segoe UI" w:cs="Segoe UI"/>
          <w:sz w:val="20"/>
          <w:szCs w:val="20"/>
          <w:lang w:eastAsia="el-GR"/>
        </w:rPr>
        <w:t>Άνεμοι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t>: Μεταβλητοί 2 με 4 μποφόρ.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Θερμοκρασία: Από 25 έως 40 με 41 και κατά τόπους έως 42 βαθμούς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Κελσίου.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ΝΗΣΙΑ ΙΟΝΙΟΥ, ΗΠΕΙΡΟΣ, ΔΥΤΙΚΗ ΣΤΕΡΕΑ, ΔΥΤΙΚΗ ΠΕΛΟΠΟΝΝΗΣΟΣ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Καιρός: Γενικά αίθριος, με τοπικές νεφώσεις στα ορεινά τις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απογευματινές ώρες.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="003074D9" w:rsidRPr="00E77351">
        <w:rPr>
          <w:rFonts w:ascii="Segoe UI" w:eastAsia="Times New Roman" w:hAnsi="Segoe UI" w:cs="Segoe UI"/>
          <w:sz w:val="20"/>
          <w:szCs w:val="20"/>
          <w:lang w:eastAsia="el-GR"/>
        </w:rPr>
        <w:t>Άνεμοι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t>: Βορειοδυτικοί 3 έως 5 μποφόρ.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Θερμοκρασία: Στα νησιά από 27 έως 40 με 41 βαθμούς Κελσίου. Στα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ηπειρωτικά από 25 έως 40 με 41 και κατά τόπους έως 42 βαθμούς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Κελσίου.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ΘΕΣΣΑΛΙΑ, ΑΝΑΤΟΛΙΚΗ ΣΤΕΡΕΑ, ΕΥΒΟΙΑ, ΑΝΑΤΟΛΙΚΗ ΠΕΛΟΠΟΝΝΗΣΟΣ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Καιρός: Γενικά αίθριος, με τοπικές νεφώσεις στα ορεινά τις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απογευματινές ώρες.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="003074D9" w:rsidRPr="00E77351">
        <w:rPr>
          <w:rFonts w:ascii="Segoe UI" w:eastAsia="Times New Roman" w:hAnsi="Segoe UI" w:cs="Segoe UI"/>
          <w:sz w:val="20"/>
          <w:szCs w:val="20"/>
          <w:lang w:eastAsia="el-GR"/>
        </w:rPr>
        <w:t>Άνεμοι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t>: Βόρειοι βορειοανατολικοί 3 με 4 και στα ανατολικά και τα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νότια 4 με 6 μποφόρ με εξασθένηση από νωρίς το απόγευμα.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Θερμοκρασία: Από 25 έως 41 με 42 και κατά τόπους στη Θεσσαλία έως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43 βαθμούς Κελσίου.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ΚΥΚΛΑΔΕΣ, ΚΡΗΤΗ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Καιρός: Αίθριος.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="003074D9" w:rsidRPr="00E77351">
        <w:rPr>
          <w:rFonts w:ascii="Segoe UI" w:eastAsia="Times New Roman" w:hAnsi="Segoe UI" w:cs="Segoe UI"/>
          <w:sz w:val="20"/>
          <w:szCs w:val="20"/>
          <w:lang w:eastAsia="el-GR"/>
        </w:rPr>
        <w:t>Άνεμοι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t>: Από βόρειες διευθύνσεις 4 με 6 μποφόρ με εξασθένηση από το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βράδυ.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Θερμοκρασία: Από 26 έως 35 και στη νότια Κρήτη τοπικά έως 38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βαθμούς Κελσίου.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ΝΗΣΙΑ ΑΝΑΤΟΛΙΚΟΥ ΑΙΓΑΙΟΥ - ΔΩΔΕΚΑΝΗΣΑ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Καιρός: Αίθριος.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="003074D9" w:rsidRPr="00E77351">
        <w:rPr>
          <w:rFonts w:ascii="Segoe UI" w:eastAsia="Times New Roman" w:hAnsi="Segoe UI" w:cs="Segoe UI"/>
          <w:sz w:val="20"/>
          <w:szCs w:val="20"/>
          <w:lang w:eastAsia="el-GR"/>
        </w:rPr>
        <w:t>Άνεμοι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t>: Από βόρειες διευθύνσεις 4 με 6 μποφόρ με εξασθένηση από το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βράδυ.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Θερμοκρασία: Από 26 έως 38 με 39 βαθμούς Κελσίου.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ΑΤΤΙΚΗ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Καιρός: Αίθριος.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="003074D9" w:rsidRPr="00E77351">
        <w:rPr>
          <w:rFonts w:ascii="Segoe UI" w:eastAsia="Times New Roman" w:hAnsi="Segoe UI" w:cs="Segoe UI"/>
          <w:sz w:val="20"/>
          <w:szCs w:val="20"/>
          <w:lang w:eastAsia="el-GR"/>
        </w:rPr>
        <w:t>Άνεμοι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t>: Βόρειοι βορειοανατολικοί 3 με 4 και στα ανατολικά 5 μποφόρ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με εξασθένηση από νωρίς το απόγευμα.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Θερμοκρασία: Από 26 έως 40 με 41 βαθμούς Κελσίου. Στα ανατολικά η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μέγιστη 2 με 3 βαθμούς χαμηλότερη.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Pr="00E77351">
        <w:rPr>
          <w:rFonts w:ascii="Segoe UI" w:eastAsia="Times New Roman" w:hAnsi="Segoe UI" w:cs="Segoe UI"/>
          <w:b/>
          <w:bCs/>
          <w:sz w:val="20"/>
          <w:szCs w:val="20"/>
          <w:lang w:eastAsia="el-GR"/>
        </w:rPr>
        <w:t>ΘΕΣΣΑΛΟΝΙΚΗ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Καιρός: Γενικά αίθριος, με λίγες νεφώσεις στα γύρω ορεινά τις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απογευματινές ώρες.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</w:r>
      <w:r w:rsidR="003074D9" w:rsidRPr="00E77351">
        <w:rPr>
          <w:rFonts w:ascii="Segoe UI" w:eastAsia="Times New Roman" w:hAnsi="Segoe UI" w:cs="Segoe UI"/>
          <w:sz w:val="20"/>
          <w:szCs w:val="20"/>
          <w:lang w:eastAsia="el-GR"/>
        </w:rPr>
        <w:t>Άνεμοι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t>: Μεταβλητοί 2 με 4 μποφόρ.</w:t>
      </w:r>
      <w:r w:rsidRPr="00E77351">
        <w:rPr>
          <w:rFonts w:ascii="Segoe UI" w:eastAsia="Times New Roman" w:hAnsi="Segoe UI" w:cs="Segoe UI"/>
          <w:sz w:val="20"/>
          <w:szCs w:val="20"/>
          <w:lang w:eastAsia="el-GR"/>
        </w:rPr>
        <w:br/>
        <w:t>Θερμοκρασία: Από 26 έως 39 βαθμούς Κελσίου.</w:t>
      </w:r>
    </w:p>
    <w:p w14:paraId="473E3779" w14:textId="77777777" w:rsidR="004F0E02" w:rsidRDefault="004F0E02"/>
    <w:sectPr w:rsidR="004F0E02" w:rsidSect="00E77351">
      <w:pgSz w:w="11906" w:h="16838"/>
      <w:pgMar w:top="426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51"/>
    <w:rsid w:val="003074D9"/>
    <w:rsid w:val="004F0E02"/>
    <w:rsid w:val="007442FE"/>
    <w:rsid w:val="00E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0D"/>
  <w15:chartTrackingRefBased/>
  <w15:docId w15:val="{13EC5FB7-213A-464E-A601-20A6D8C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Μάριος Δασόπουλος</dc:creator>
  <cp:keywords/>
  <dc:description/>
  <cp:lastModifiedBy>Μάριος Δασόπουλος</cp:lastModifiedBy>
  <cp:revision>3</cp:revision>
  <cp:lastPrinted>2021-07-29T10:29:00Z</cp:lastPrinted>
  <dcterms:created xsi:type="dcterms:W3CDTF">2021-07-29T10:26:00Z</dcterms:created>
  <dcterms:modified xsi:type="dcterms:W3CDTF">2021-07-29T10:37:00Z</dcterms:modified>
</cp:coreProperties>
</file>