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0E" w:rsidRPr="0034253B" w:rsidRDefault="00BE670B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  <w:r w:rsidRPr="00BE670B">
        <w:rPr>
          <w:rFonts w:cs="CIDFont+F1"/>
          <w:b/>
          <w:noProof/>
          <w:sz w:val="24"/>
          <w:szCs w:val="24"/>
        </w:rPr>
        <w:drawing>
          <wp:inline distT="0" distB="0" distL="0" distR="0">
            <wp:extent cx="552450" cy="733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53B">
        <w:rPr>
          <w:rFonts w:cs="CIDFont+F1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BE670B">
        <w:rPr>
          <w:rFonts w:cs="CIDFont+F1"/>
          <w:b/>
          <w:noProof/>
          <w:sz w:val="24"/>
          <w:szCs w:val="24"/>
        </w:rPr>
        <w:drawing>
          <wp:inline distT="0" distB="0" distL="0" distR="0">
            <wp:extent cx="933450" cy="695325"/>
            <wp:effectExtent l="19050" t="0" r="0" b="0"/>
            <wp:docPr id="2" name="Εικόνα 2" descr="ÎÎµÎ½ Î´Î¹Î±ÏÎ¯Î¸ÎµÏÎ±Î¹ Î±ÏÏÏÎ¼Î±ÏÎ¿ ÎµÎ½Î±Î»Î»Î±ÎºÏÎ¹ÎºÏ ÎºÎµÎ¯Î¼ÎµÎ½Î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ÎÎµÎ½ Î´Î¹Î±ÏÎ¯Î¸ÎµÏÎ±Î¹ Î±ÏÏÏÎ¼Î±ÏÎ¿ ÎµÎ½Î±Î»Î»Î±ÎºÏÎ¹ÎºÏ ÎºÎµÎ¯Î¼ÎµÎ½Î¿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0B" w:rsidRDefault="00BE670B" w:rsidP="00BE670B">
      <w:pPr>
        <w:spacing w:after="0" w:line="240" w:lineRule="auto"/>
        <w:jc w:val="both"/>
      </w:pPr>
      <w:r>
        <w:rPr>
          <w:rFonts w:cs="Calibri"/>
          <w:b/>
          <w:bCs/>
          <w:szCs w:val="24"/>
        </w:rPr>
        <w:t xml:space="preserve">ΕΛΛΗΝΙΚΗ ΔΗΜΟΚΡΑΤΙΑ                                                 </w:t>
      </w:r>
      <w:r>
        <w:t xml:space="preserve">                                                                                           </w:t>
      </w:r>
    </w:p>
    <w:p w:rsidR="00BE670B" w:rsidRDefault="00BE670B" w:rsidP="00BE670B">
      <w:pPr>
        <w:spacing w:after="0" w:line="240" w:lineRule="auto"/>
        <w:jc w:val="both"/>
        <w:rPr>
          <w:rFonts w:cs="Calibri"/>
          <w:szCs w:val="24"/>
        </w:rPr>
      </w:pPr>
      <w:r>
        <w:rPr>
          <w:rFonts w:ascii="Calibri" w:hAnsi="Calibri" w:cs="Calibri"/>
          <w:b/>
          <w:bCs/>
        </w:rPr>
        <w:t>ΝΟΜΟΣ ΦΘΙΩΤΙΔΑΣ</w:t>
      </w:r>
      <w:bookmarkStart w:id="0" w:name="_GoBack"/>
      <w:bookmarkEnd w:id="0"/>
    </w:p>
    <w:p w:rsidR="00BE670B" w:rsidRDefault="00BE670B" w:rsidP="00BE670B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ΔΗΜΟΣ ΛΟΚΡΩΝ</w:t>
      </w:r>
      <w:r>
        <w:rPr>
          <w:rFonts w:ascii="Calibri" w:hAnsi="Calibri" w:cs="Calibri"/>
        </w:rPr>
        <w:t xml:space="preserve"> </w:t>
      </w:r>
    </w:p>
    <w:p w:rsidR="00BE670B" w:rsidRDefault="00BE670B" w:rsidP="00BE670B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ΔΙΕΥΘΥΝΣΗ ΚΟΙΝ.ΠΡΟΣΤΑΣΙΑΣ- </w:t>
      </w:r>
    </w:p>
    <w:p w:rsidR="00BE670B" w:rsidRDefault="00BE670B" w:rsidP="00BE670B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ΠΑΙΔΕΙΑΣ - ΠΟΛΙΤΙΣΜΟΥ </w:t>
      </w:r>
    </w:p>
    <w:p w:rsidR="00BE670B" w:rsidRDefault="00BE670B" w:rsidP="00BE670B">
      <w:pPr>
        <w:pStyle w:val="Web"/>
        <w:spacing w:before="0"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ΚΕΝΤΡΟ ΚΟΙΝΟΤΗΤΑΣ</w:t>
      </w:r>
    </w:p>
    <w:p w:rsidR="00BE670B" w:rsidRDefault="00BE670B" w:rsidP="00BE670B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ΤΑΧ.ΔΙΕΥΘΥΝΣΗ :Ν.ΑΒΡΑΑΜ 1</w:t>
      </w:r>
    </w:p>
    <w:p w:rsidR="00BE670B" w:rsidRDefault="00BE670B" w:rsidP="00BE670B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ΠΛΗΡΟΦΟΡΙΕΣ: 22330-22191, </w:t>
      </w:r>
      <w:r>
        <w:rPr>
          <w:rFonts w:ascii="Calibri" w:hAnsi="Calibri" w:cs="Calibri"/>
          <w:bCs/>
        </w:rPr>
        <w:t xml:space="preserve">2233081052 </w:t>
      </w:r>
    </w:p>
    <w:p w:rsidR="00BE670B" w:rsidRDefault="00BE670B" w:rsidP="00BE670B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Cs/>
          <w:lang w:val="en-US"/>
        </w:rPr>
        <w:t>Email</w:t>
      </w:r>
      <w:r>
        <w:rPr>
          <w:rFonts w:ascii="Calibri" w:hAnsi="Calibri" w:cs="Calibri"/>
          <w:bCs/>
        </w:rPr>
        <w:t xml:space="preserve"> : </w:t>
      </w:r>
      <w:proofErr w:type="spellStart"/>
      <w:r>
        <w:rPr>
          <w:rFonts w:ascii="Calibri" w:hAnsi="Calibri" w:cs="Calibri"/>
          <w:bCs/>
          <w:lang w:val="en-US"/>
        </w:rPr>
        <w:t>kentrokoin</w:t>
      </w:r>
      <w:proofErr w:type="spellEnd"/>
      <w:r>
        <w:rPr>
          <w:rFonts w:ascii="Calibri" w:hAnsi="Calibri" w:cs="Calibri"/>
          <w:bCs/>
        </w:rPr>
        <w:t>.</w:t>
      </w:r>
      <w:proofErr w:type="spellStart"/>
      <w:r>
        <w:rPr>
          <w:rFonts w:ascii="Calibri" w:hAnsi="Calibri" w:cs="Calibri"/>
          <w:bCs/>
          <w:lang w:val="en-US"/>
        </w:rPr>
        <w:t>dimoslokron</w:t>
      </w:r>
      <w:proofErr w:type="spellEnd"/>
      <w:r>
        <w:rPr>
          <w:rFonts w:ascii="Calibri" w:hAnsi="Calibri" w:cs="Calibri"/>
          <w:bCs/>
        </w:rPr>
        <w:t>@</w:t>
      </w:r>
      <w:proofErr w:type="spellStart"/>
      <w:r>
        <w:rPr>
          <w:rFonts w:ascii="Calibri" w:hAnsi="Calibri" w:cs="Calibri"/>
          <w:bCs/>
          <w:lang w:val="en-US"/>
        </w:rPr>
        <w:t>gmail</w:t>
      </w:r>
      <w:proofErr w:type="spellEnd"/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  <w:lang w:val="en-US"/>
        </w:rPr>
        <w:t>com</w:t>
      </w:r>
    </w:p>
    <w:p w:rsidR="00BE670B" w:rsidRDefault="00BE670B" w:rsidP="00BE670B">
      <w:pPr>
        <w:pStyle w:val="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rPr>
          <w:rFonts w:cs="CIDFont+F1"/>
          <w:b/>
          <w:sz w:val="24"/>
          <w:szCs w:val="24"/>
        </w:rPr>
      </w:pPr>
    </w:p>
    <w:p w:rsidR="00ED1E0E" w:rsidRDefault="00ED1E0E" w:rsidP="00997852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24"/>
          <w:szCs w:val="24"/>
          <w:lang w:val="en-US"/>
        </w:rPr>
      </w:pPr>
      <w:r w:rsidRPr="00ED1E0E">
        <w:rPr>
          <w:rFonts w:ascii="CIDFont+F1" w:hAnsi="CIDFont+F1" w:cs="CIDFont+F1"/>
          <w:b/>
          <w:sz w:val="24"/>
          <w:szCs w:val="24"/>
        </w:rPr>
        <w:t>Δικαιολογητικά για επίδομα ανασφάλιστων υπερηλίκων</w:t>
      </w:r>
    </w:p>
    <w:p w:rsidR="00096EB7" w:rsidRPr="00096EB7" w:rsidRDefault="00096EB7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b/>
          <w:sz w:val="24"/>
          <w:szCs w:val="24"/>
          <w:lang w:val="en-US"/>
        </w:rPr>
      </w:pP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CIDFont+F2" w:eastAsia="CIDFont+F2" w:hAnsi="CIDFont+F1" w:cs="CIDFont+F2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Φωτοαντίγραφο Δελτίου Αστυνομικής Ταυτότητας, Ειδικού Δελτίου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Ταυτότητας Ομογενούς ή διαβατηρίου του αιτούντα.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CIDFont+F2" w:eastAsia="CIDFont+F2" w:hAnsi="CIDFont+F1" w:cs="CIDFont+F2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Πρόσφατο πιστοποιητικό οικογενειακής . Οι αλλοδαποί, που δεν έχουν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οικογενειακή μερίδα στην Ελλάδα, υποβάλλουν δημόσιο έγγραφο που να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αποδεικνύει την οικογενειακής τους κατάσταση.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CIDFont+F2" w:eastAsia="CIDFont+F2" w:hAnsi="CIDFont+F1" w:cs="CIDFont+F2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Υπεύθυνη δήλωση του Ν 1599/1986, θεωρημένη για το γνήσιο της υπογραφής</w:t>
      </w:r>
      <w:r w:rsidR="00BE670B" w:rsidRPr="00BE670B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από αρμόδια δημόσια αρχή, στην οποία δηλώνει ότι σε περίπτωση</w:t>
      </w:r>
      <w:r w:rsidR="00BE670B" w:rsidRPr="00BE670B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οποιασδήποτε μεταβολής του ποσού της σύνταξης ή του επιδόματος που</w:t>
      </w:r>
      <w:r w:rsidR="00BE670B" w:rsidRPr="00BE670B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λαμβάνει ή για οποιαδήποτε μεταβολή στη προσωπική και οικογενειακή του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κατάσταση ή απουσία του στο εξωτερικό θα πρέπει να ενημερώσει άμεσα την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αρμόδια υπηρεσία του ΟΠΕΚΑ (</w:t>
      </w:r>
      <w:proofErr w:type="spellStart"/>
      <w:r>
        <w:rPr>
          <w:rFonts w:ascii="CIDFont+F4" w:hAnsi="CIDFont+F4" w:cs="CIDFont+F4"/>
          <w:sz w:val="24"/>
          <w:szCs w:val="24"/>
        </w:rPr>
        <w:t>προτυπωμένο</w:t>
      </w:r>
      <w:proofErr w:type="spellEnd"/>
      <w:r>
        <w:rPr>
          <w:rFonts w:ascii="CIDFont+F4" w:hAnsi="CIDFont+F4" w:cs="CIDFont+F4"/>
          <w:sz w:val="24"/>
          <w:szCs w:val="24"/>
        </w:rPr>
        <w:t xml:space="preserve"> έντυπο)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CIDFont+F2" w:eastAsia="CIDFont+F2" w:hAnsi="CIDFont+F1" w:cs="CIDFont+F2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 xml:space="preserve">Φωτοαντίγραφο πρώτης σελίδας του βιβλιαρίου </w:t>
      </w:r>
      <w:proofErr w:type="spellStart"/>
      <w:r>
        <w:rPr>
          <w:rFonts w:ascii="CIDFont+F4" w:hAnsi="CIDFont+F4" w:cs="CIDFont+F4"/>
          <w:sz w:val="24"/>
          <w:szCs w:val="24"/>
        </w:rPr>
        <w:t>καταθετικού</w:t>
      </w:r>
      <w:proofErr w:type="spellEnd"/>
      <w:r>
        <w:rPr>
          <w:rFonts w:ascii="CIDFont+F4" w:hAnsi="CIDFont+F4" w:cs="CIDFont+F4"/>
          <w:sz w:val="24"/>
          <w:szCs w:val="24"/>
        </w:rPr>
        <w:t xml:space="preserve"> λογαριασμού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 xml:space="preserve">Τράπεζας ή ΕΛΤΑ, με δικαιούχο ή </w:t>
      </w:r>
      <w:proofErr w:type="spellStart"/>
      <w:r>
        <w:rPr>
          <w:rFonts w:ascii="CIDFont+F4" w:hAnsi="CIDFont+F4" w:cs="CIDFont+F4"/>
          <w:sz w:val="24"/>
          <w:szCs w:val="24"/>
        </w:rPr>
        <w:t>συνδικαιούχο</w:t>
      </w:r>
      <w:proofErr w:type="spellEnd"/>
      <w:r>
        <w:rPr>
          <w:rFonts w:ascii="CIDFont+F4" w:hAnsi="CIDFont+F4" w:cs="CIDFont+F4"/>
          <w:sz w:val="24"/>
          <w:szCs w:val="24"/>
        </w:rPr>
        <w:t xml:space="preserve"> τον/ην αιτούντα/</w:t>
      </w:r>
      <w:proofErr w:type="spellStart"/>
      <w:r>
        <w:rPr>
          <w:rFonts w:ascii="CIDFont+F4" w:hAnsi="CIDFont+F4" w:cs="CIDFont+F4"/>
          <w:sz w:val="24"/>
          <w:szCs w:val="24"/>
        </w:rPr>
        <w:t>ουσα</w:t>
      </w:r>
      <w:proofErr w:type="spellEnd"/>
      <w:r>
        <w:rPr>
          <w:rFonts w:ascii="CIDFont+F4" w:hAnsi="CIDFont+F4" w:cs="CIDFont+F4"/>
          <w:sz w:val="24"/>
          <w:szCs w:val="24"/>
        </w:rPr>
        <w:t xml:space="preserve"> από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την οποία να προκύπτει ευκρινώς ο αριθμός «IBAN».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CIDFont+F2" w:eastAsia="CIDFont+F2" w:hAnsi="CIDFont+F1" w:cs="CIDFont+F2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Φωτοαντίγραφο του έντυπου Ε1 δήλωσης φορολογίας εισοδήματος φυσικών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προσώπων και του αντίστοιχου εκκαθαριστικού σημειώματος της αρμόδιας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φορολογικής αρχής,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τα ου φορολογικού έτους, που προηγείται εκείνου που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υποβάλλεται η αίτηση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CIDFont+F2" w:eastAsia="CIDFont+F2" w:hAnsi="CIDFont+F1" w:cs="CIDFont+F2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Φωτοαντίγραφο ΕΝΦΙΑ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CIDFont+F2" w:eastAsia="CIDFont+F2" w:hAnsi="CIDFont+F1" w:cs="CIDFont+F2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Πρόσφατη βεβαίωση από την αρμόδια υπηρεσία χορήγησης παροχών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πρόνοιας του οικείου Δήμου ή άλλου αρμόδιου φορέα από την οποία να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προκύπτει αν ο αιτών/</w:t>
      </w:r>
      <w:proofErr w:type="spellStart"/>
      <w:r>
        <w:rPr>
          <w:rFonts w:ascii="CIDFont+F4" w:hAnsi="CIDFont+F4" w:cs="CIDFont+F4"/>
          <w:sz w:val="24"/>
          <w:szCs w:val="24"/>
        </w:rPr>
        <w:t>ουσα</w:t>
      </w:r>
      <w:proofErr w:type="spellEnd"/>
      <w:r>
        <w:rPr>
          <w:rFonts w:ascii="CIDFont+F4" w:hAnsi="CIDFont+F4" w:cs="CIDFont+F4"/>
          <w:sz w:val="24"/>
          <w:szCs w:val="24"/>
        </w:rPr>
        <w:t xml:space="preserve"> λαμβάνει οποιοδήποτε επίδομα και σε καταφατική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περίπτωση, το είδος των επιδομάτων, το μηνιαίο ποσό και η χρονική διάρκεια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χορήγησης. Σε περίπτωση έγγαμων ή σε διάσταση ή σύναψη συμφώνου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συμβίωσης, τη βεβαίωση αυτή θα προσκομίζουν και οι δύο σύζυγοι ή και τα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δύο μέρη του συμφώνου συμβίωσης ή και ο/η εν διαστάσει σύζυγος.</w:t>
      </w:r>
    </w:p>
    <w:p w:rsidR="00ED1E0E" w:rsidRP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</w:t>
      </w:r>
      <w:r>
        <w:rPr>
          <w:rFonts w:ascii="CIDFont+F2" w:eastAsia="CIDFont+F2" w:hAnsi="CIDFont+F1" w:cs="CIDFont+F2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Βεβαίωση στην οποία να αναφέρεται ο χρόνος έναρξης της συνταξιοδότησης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και το μηνιαίο ποσό της σύνταξης που λαμβάνει κατά το χρόνο υποβολής της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αίτησης για τη χορήγηση του επιδόματος Κοινωνικής Αλληλεγγύης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Ανασφάλιστων Υπερηλίκων. Σε περίπτωση έγγαμων, σε διάσταση ή σύναψης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σύμφωνου συμβίωσης, τη βεβαίωση αυτή θα προσκομίζουν και οι δύο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σύζυγοι ή και τα δύο μέρη του σύμφωνου συμβίωσης ή και ο/η εν διαστάσει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σύζυγος.</w:t>
      </w:r>
    </w:p>
    <w:p w:rsidR="00ED1E0E" w:rsidRP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b/>
          <w:sz w:val="24"/>
          <w:szCs w:val="24"/>
        </w:rPr>
      </w:pPr>
      <w:r w:rsidRPr="00ED1E0E">
        <w:rPr>
          <w:rFonts w:ascii="CIDFont+F1" w:hAnsi="CIDFont+F1" w:cs="CIDFont+F1"/>
          <w:b/>
          <w:sz w:val="24"/>
          <w:szCs w:val="24"/>
        </w:rPr>
        <w:t>Ένα η περισσότερα από τα δικαιολογητικά για την απόδειξη της νόμιμης και</w:t>
      </w:r>
      <w:r w:rsidRPr="00ED1E0E">
        <w:rPr>
          <w:rFonts w:cs="CIDFont+F1"/>
          <w:b/>
          <w:sz w:val="24"/>
          <w:szCs w:val="24"/>
        </w:rPr>
        <w:t xml:space="preserve"> </w:t>
      </w:r>
      <w:r w:rsidRPr="00ED1E0E">
        <w:rPr>
          <w:rFonts w:ascii="CIDFont+F1" w:hAnsi="CIDFont+F1" w:cs="CIDFont+F1"/>
          <w:b/>
          <w:sz w:val="24"/>
          <w:szCs w:val="24"/>
        </w:rPr>
        <w:t>μόνιμης κατοικίας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b/>
          <w:sz w:val="24"/>
          <w:szCs w:val="24"/>
        </w:rPr>
      </w:pP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α) Βεβαίωση από την αρμόδια Δ/</w:t>
      </w:r>
      <w:proofErr w:type="spellStart"/>
      <w:r>
        <w:rPr>
          <w:rFonts w:ascii="CIDFont+F4" w:hAnsi="CIDFont+F4" w:cs="CIDFont+F4"/>
          <w:sz w:val="24"/>
          <w:szCs w:val="24"/>
        </w:rPr>
        <w:t>νση</w:t>
      </w:r>
      <w:proofErr w:type="spellEnd"/>
      <w:r>
        <w:rPr>
          <w:rFonts w:ascii="CIDFont+F4" w:hAnsi="CIDFont+F4" w:cs="CIDFont+F4"/>
          <w:sz w:val="24"/>
          <w:szCs w:val="24"/>
        </w:rPr>
        <w:t xml:space="preserve"> Αλλοδαπών &amp; Μετανάστευσης από την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οποία θα προκύπτουν η/οι άδεια/ες παραμονής που είχαν χορηγηθεί καθώς και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πότε εκδόθηκε το Ειδικό Δελτίο Ταυτότητας Ομογενούς (Ε.Δ.Τ.Ο) καθώς και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τυχόν παλαιότερες άδειες παραμονής που είχαν χορηγηθεί και έχει ο αιτών στην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κατοχή του.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β)Ευκρινές φωτοαντίγραφο όλων των σελίδων του διαβατηρίου το οποίο φέρει τη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σφραγίδα εισόδου στην Ελλάδα για μόνιμη διαμονή(ΠΑΛΛΙΝΟΣΤΗΣΗ) ή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οποιοδήποτε δημόσιο έγγραφο πιστοποιεί την ημερομηνία εισόδου στην Ελλάδα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για μόνιμη εγκατάσταση (αφορά παλιννοστούντες ομογενείς από χώρα της πρώην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ΕΣΣΔ).Επίσης έγγραφο από το οποίο να προκύπτει εάν και πότε έχει λάβει το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εφάπαξ επίδομα-οικονομική ενίσχυση των επαναπατριζόμενων Ελλήνων.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γ) Προσκόμιση απόφασης χορήγησης ιθαγένειας (ΦΕΚ) από την οποία να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προκύπτει η απόκτηση ιθαγένειας, ο επαναπατρισμός, τυχόν άδειες παραμονής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στην Ελλάδα (μέχρι την απόκτηση Ελληνικής ιθαγένειας), έγγραφο μετοικεσίας ή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οποιοδήποτε άλλο έγγραφο, από το οποίο να προκύπτει η νόμιμη είσοδος και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παραμονή στη χώρα.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δ) Μισθωτήριο συμβόλαιο, με μισθωτή τον αιτούντα ή το τη σύζυγο,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κατατεθειμένο στην αρμόδια Δ.Ο.Υ. ή σε περίπτωση φιλοξενίας από συγγενείς α’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ή β’ βαθμού, αντίγραφο αρχικής δήλωσης φορολογίας εισοδήματος του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φιλοξενούντος, που να το αποδεικνύει.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ε)Παλιοί λογαριασμοί ΔΕΚΟ (ΔΕΗ, ΟΤΕ κλπ.)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ζ)Οποιοδήποτε άλλο έγγραφο στοιχείο( π.χ. βεβαιώσεις φοίτησης των παιδιών σε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ελληνικό σχολείο).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η)Αντίγραφο βιβλιαρίου υγείας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θ) Βεβαίωση της αρμόδιας δημοτικής αρχής, για τη μόνιμη κατοικία, σύμφωνα με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τη διάταξη του άρθρου 279 του Ν.3463/2006, το άρθρο 4 παρ. 5 του</w:t>
      </w: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Ν.2647/1998,όπως αντικαταστάθηκε με το άρθρο 13 παρ.3 του Ν.3242/2004,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όπως ισχύουν σήμερα.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b/>
          <w:sz w:val="24"/>
          <w:szCs w:val="24"/>
        </w:rPr>
      </w:pPr>
      <w:r w:rsidRPr="00ED1E0E">
        <w:rPr>
          <w:rFonts w:ascii="CIDFont+F4" w:hAnsi="CIDFont+F4" w:cs="CIDFont+F4"/>
          <w:b/>
          <w:sz w:val="24"/>
          <w:szCs w:val="24"/>
        </w:rPr>
        <w:t>Για ασφαλισμένους συνταξιούχους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b/>
          <w:sz w:val="24"/>
          <w:szCs w:val="24"/>
        </w:rPr>
      </w:pPr>
    </w:p>
    <w:p w:rsidR="00ED1E0E" w:rsidRP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Πρόσφατη βεβαίωση, του αρμόδιου ασφαλιστικού φορέα της ημεδαπής(κύριας-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επικουρικής ασφάλισης/αλλοδαπής, από την οποία να προκύπτει ο χρόνος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ασφάλισης τους, καθώς και αν δικαιούνται ή λαμβάνουν σύνταξη(είδος, έναρξη,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 xml:space="preserve">ποσό κατά την υποβολή της αίτησης).Οι βεβαιώσεις </w:t>
      </w:r>
      <w:r>
        <w:rPr>
          <w:rFonts w:ascii="CIDFont+F4" w:hAnsi="CIDFont+F4" w:cs="CIDFont+F4"/>
          <w:sz w:val="24"/>
          <w:szCs w:val="24"/>
        </w:rPr>
        <w:lastRenderedPageBreak/>
        <w:t>της αλλοδαπής, πρέπει να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είναι αρμοδίως επικυρωμένες και επίσημα μεταφρασμένες. Οι συνταξιούχοι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ελληνικών Φ.Κ.Α θα πρέπει να υποβάλουν βεβαίωση για το αν λαμβάνουν ή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δικαιούνται Ε.Κ.Α.Σ.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BE670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  <w:r w:rsidRPr="00ED1E0E">
        <w:rPr>
          <w:rFonts w:ascii="CIDFont+F4" w:hAnsi="CIDFont+F4" w:cs="CIDFont+F4"/>
          <w:b/>
          <w:sz w:val="24"/>
          <w:szCs w:val="24"/>
        </w:rPr>
        <w:t xml:space="preserve">Για </w:t>
      </w:r>
      <w:proofErr w:type="spellStart"/>
      <w:r w:rsidRPr="00ED1E0E">
        <w:rPr>
          <w:rFonts w:ascii="CIDFont+F4" w:hAnsi="CIDFont+F4" w:cs="CIDFont+F4"/>
          <w:b/>
          <w:sz w:val="24"/>
          <w:szCs w:val="24"/>
        </w:rPr>
        <w:t>επιδοματούχους</w:t>
      </w:r>
      <w:proofErr w:type="spellEnd"/>
      <w:r w:rsidRPr="00ED1E0E">
        <w:rPr>
          <w:rFonts w:ascii="CIDFont+F4" w:hAnsi="CIDFont+F4" w:cs="CIDFont+F4"/>
          <w:b/>
          <w:sz w:val="24"/>
          <w:szCs w:val="24"/>
        </w:rPr>
        <w:t xml:space="preserve"> </w:t>
      </w:r>
      <w:proofErr w:type="spellStart"/>
      <w:r w:rsidRPr="00ED1E0E">
        <w:rPr>
          <w:rFonts w:ascii="CIDFont+F4" w:hAnsi="CIDFont+F4" w:cs="CIDFont+F4"/>
          <w:b/>
          <w:sz w:val="24"/>
          <w:szCs w:val="24"/>
        </w:rPr>
        <w:t>προνοιακών</w:t>
      </w:r>
      <w:proofErr w:type="spellEnd"/>
    </w:p>
    <w:p w:rsidR="00ED1E0E" w:rsidRPr="00BE670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  <w:r w:rsidRPr="00ED1E0E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Πρόσφατη βεβαίωση από την αρμόδια υπηρεσία χορήγησης παροχών πρόνοιας,</w:t>
      </w:r>
      <w:r w:rsidR="00BE670B" w:rsidRPr="00BE670B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του αρμόδιου φορέα (οικείου Δήμου), αν ο αιτών λαμβάνει επίδομα (είδος,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μηνιαίο ποσό, διάρκεια χορήγησης).</w:t>
      </w:r>
    </w:p>
    <w:p w:rsidR="00ED1E0E" w:rsidRP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BE670B" w:rsidRPr="0034253B" w:rsidRDefault="00BE670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BE670B" w:rsidRPr="0034253B" w:rsidRDefault="00BE670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b/>
          <w:sz w:val="24"/>
          <w:szCs w:val="24"/>
        </w:rPr>
      </w:pPr>
      <w:r w:rsidRPr="00ED1E0E">
        <w:rPr>
          <w:rFonts w:ascii="CIDFont+F4" w:hAnsi="CIDFont+F4" w:cs="CIDFont+F4"/>
          <w:b/>
          <w:sz w:val="24"/>
          <w:szCs w:val="24"/>
        </w:rPr>
        <w:t>Για συζύγους συνταξιούχους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b/>
          <w:sz w:val="24"/>
          <w:szCs w:val="24"/>
        </w:rPr>
      </w:pPr>
    </w:p>
    <w:p w:rsidR="00ED1E0E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Οι ίδιες ως άνω βεβαιώσεις θα προσκομίζονται και για τον/την σύζυγο ή άλλο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μέρος του σύμφωνου συμβίωσης, όταν αυτός/η είναι συνταξιούχος ασφαλιστικού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φορέα ή του Δημοσίου, της Ελλάδας ή του εξωτερικού καθώς και πρόσφατο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ενημερωτικό σημείωμα του φορέα συνταξιοδότησης, από το οποίο να προκύπτει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το ποσό της μηνιαίας σύνταξης που λαμβάνει</w:t>
      </w:r>
      <w:r w:rsidRPr="00ED1E0E">
        <w:rPr>
          <w:rFonts w:cs="CIDFont+F4"/>
          <w:sz w:val="24"/>
          <w:szCs w:val="24"/>
        </w:rPr>
        <w:t>.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ED1E0E" w:rsidRPr="003A4B3F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  <w:r w:rsidRPr="00ED1E0E">
        <w:rPr>
          <w:rFonts w:ascii="CIDFont+F4" w:hAnsi="CIDFont+F4" w:cs="CIDFont+F4"/>
          <w:b/>
          <w:sz w:val="24"/>
          <w:szCs w:val="24"/>
        </w:rPr>
        <w:t>Σε περίπτωση χηρείας</w:t>
      </w:r>
      <w:r w:rsidRPr="00ED1E0E">
        <w:rPr>
          <w:rFonts w:cs="CIDFont+F4"/>
          <w:sz w:val="24"/>
          <w:szCs w:val="24"/>
        </w:rPr>
        <w:t xml:space="preserve"> </w:t>
      </w:r>
    </w:p>
    <w:p w:rsidR="00ED1E0E" w:rsidRPr="003A4B3F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  <w:r w:rsidRPr="003A4B3F">
        <w:rPr>
          <w:rFonts w:cs="CIDFont+F4"/>
          <w:sz w:val="24"/>
          <w:szCs w:val="24"/>
        </w:rPr>
        <w:t xml:space="preserve"> </w:t>
      </w:r>
    </w:p>
    <w:p w:rsidR="00ED1E0E" w:rsidRPr="0034253B" w:rsidRDefault="00ED1E0E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Βεβαίωση του αρμόδιου ασφαλιστικού φορέα, του θανόντα ασφαλισμένου ή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συνταξιούχου, στην οποία αναφέρεται αν ο/η/ χήρος/α δικαιούται σύνταξη λόγω</w:t>
      </w:r>
      <w:r w:rsidRPr="00ED1E0E">
        <w:rPr>
          <w:rFonts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θανάτου.</w:t>
      </w: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p w:rsidR="0034253B" w:rsidRPr="003A4B3F" w:rsidRDefault="0034253B" w:rsidP="00ED1E0E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sz w:val="24"/>
          <w:szCs w:val="24"/>
        </w:rPr>
      </w:pPr>
    </w:p>
    <w:sectPr w:rsidR="0034253B" w:rsidRPr="003A4B3F" w:rsidSect="006F1A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E0E"/>
    <w:rsid w:val="00096EB7"/>
    <w:rsid w:val="0034253B"/>
    <w:rsid w:val="003A4B3F"/>
    <w:rsid w:val="006F1A0D"/>
    <w:rsid w:val="00997852"/>
    <w:rsid w:val="00BE670B"/>
    <w:rsid w:val="00E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67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E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</cp:revision>
  <dcterms:created xsi:type="dcterms:W3CDTF">2021-08-18T05:06:00Z</dcterms:created>
  <dcterms:modified xsi:type="dcterms:W3CDTF">2021-08-18T08:04:00Z</dcterms:modified>
</cp:coreProperties>
</file>