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21D1DC33"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9005C5">
              <w:rPr>
                <w:rFonts w:ascii="Arial" w:eastAsia="Arial" w:hAnsi="Arial" w:cs="Arial"/>
                <w:color w:val="000000"/>
                <w:sz w:val="22"/>
                <w:szCs w:val="22"/>
              </w:rPr>
              <w:t>11</w:t>
            </w:r>
            <w:r>
              <w:rPr>
                <w:rFonts w:ascii="Arial" w:eastAsia="Arial" w:hAnsi="Arial" w:cs="Arial"/>
                <w:color w:val="000000"/>
                <w:sz w:val="22"/>
                <w:szCs w:val="22"/>
              </w:rPr>
              <w:t>/</w:t>
            </w:r>
            <w:r w:rsidR="002007F5">
              <w:rPr>
                <w:rFonts w:ascii="Arial" w:eastAsia="Arial" w:hAnsi="Arial" w:cs="Arial"/>
                <w:color w:val="000000"/>
                <w:sz w:val="22"/>
                <w:szCs w:val="22"/>
              </w:rPr>
              <w:t>0</w:t>
            </w:r>
            <w:r w:rsidR="001166C0">
              <w:rPr>
                <w:rFonts w:ascii="Arial" w:eastAsia="Arial" w:hAnsi="Arial" w:cs="Arial"/>
                <w:color w:val="000000"/>
                <w:sz w:val="22"/>
                <w:szCs w:val="22"/>
              </w:rPr>
              <w:t>3</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0C9C16B2"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6F4904">
        <w:rPr>
          <w:rFonts w:ascii="Arial" w:eastAsia="Arial" w:hAnsi="Arial" w:cs="Arial"/>
          <w:b/>
          <w:color w:val="000000"/>
          <w:sz w:val="22"/>
          <w:szCs w:val="22"/>
        </w:rPr>
        <w:t xml:space="preserve">Επικίνδυνων Καιρικών Φαινομένων </w:t>
      </w:r>
      <w:r w:rsidR="000D4462">
        <w:rPr>
          <w:rFonts w:ascii="Arial" w:eastAsia="Arial" w:hAnsi="Arial" w:cs="Arial"/>
          <w:b/>
          <w:color w:val="000000"/>
          <w:sz w:val="22"/>
          <w:szCs w:val="22"/>
        </w:rPr>
        <w:t>(Ε.Δ.Ε.Κ.</w:t>
      </w:r>
      <w:r w:rsidR="006F4904">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2007F5">
        <w:rPr>
          <w:rFonts w:ascii="Arial" w:eastAsia="Arial" w:hAnsi="Arial" w:cs="Arial"/>
          <w:b/>
          <w:color w:val="000000"/>
          <w:sz w:val="22"/>
          <w:szCs w:val="22"/>
        </w:rPr>
        <w:t xml:space="preserve">από </w:t>
      </w:r>
      <w:r w:rsidR="001166C0">
        <w:rPr>
          <w:rFonts w:ascii="Arial" w:eastAsia="Arial" w:hAnsi="Arial" w:cs="Arial"/>
          <w:b/>
          <w:color w:val="000000"/>
          <w:sz w:val="22"/>
          <w:szCs w:val="22"/>
        </w:rPr>
        <w:t>τ</w:t>
      </w:r>
      <w:r w:rsidR="006F4904">
        <w:rPr>
          <w:rFonts w:ascii="Arial" w:eastAsia="Arial" w:hAnsi="Arial" w:cs="Arial"/>
          <w:b/>
          <w:color w:val="000000"/>
          <w:sz w:val="22"/>
          <w:szCs w:val="22"/>
        </w:rPr>
        <w:t>ην</w:t>
      </w:r>
      <w:r w:rsidR="001166C0">
        <w:rPr>
          <w:rFonts w:ascii="Arial" w:eastAsia="Arial" w:hAnsi="Arial" w:cs="Arial"/>
          <w:b/>
          <w:color w:val="000000"/>
          <w:sz w:val="22"/>
          <w:szCs w:val="22"/>
        </w:rPr>
        <w:t xml:space="preserve"> </w:t>
      </w:r>
      <w:r w:rsidR="00780160">
        <w:rPr>
          <w:rFonts w:ascii="Arial" w:eastAsia="Arial" w:hAnsi="Arial" w:cs="Arial"/>
          <w:b/>
          <w:color w:val="000000"/>
          <w:sz w:val="22"/>
          <w:szCs w:val="22"/>
        </w:rPr>
        <w:t>Παρασκευή 11</w:t>
      </w:r>
      <w:r w:rsidR="00B20675">
        <w:rPr>
          <w:rFonts w:ascii="Arial" w:eastAsia="Arial" w:hAnsi="Arial" w:cs="Arial"/>
          <w:b/>
          <w:color w:val="000000"/>
          <w:sz w:val="22"/>
          <w:szCs w:val="22"/>
        </w:rPr>
        <w:t>/0</w:t>
      </w:r>
      <w:r w:rsidR="006A5384">
        <w:rPr>
          <w:rFonts w:ascii="Arial" w:eastAsia="Arial" w:hAnsi="Arial" w:cs="Arial"/>
          <w:b/>
          <w:color w:val="000000"/>
          <w:sz w:val="22"/>
          <w:szCs w:val="22"/>
        </w:rPr>
        <w:t>3</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780160">
        <w:rPr>
          <w:rFonts w:ascii="Arial" w:eastAsia="Arial" w:hAnsi="Arial" w:cs="Arial"/>
          <w:b/>
          <w:color w:val="000000"/>
          <w:sz w:val="22"/>
          <w:szCs w:val="22"/>
        </w:rPr>
        <w:t xml:space="preserve">  - ΕΠΙΚΑΡΟΠΟΙΗΣΗ ΤΟΥ ΠΡΟΗΓΟΥΜΕΝΟΥ</w:t>
      </w:r>
      <w:r w:rsidR="004372F1">
        <w:rPr>
          <w:rFonts w:ascii="Arial" w:eastAsia="Arial" w:hAnsi="Arial" w:cs="Arial"/>
          <w:b/>
          <w:color w:val="000000"/>
          <w:sz w:val="22"/>
          <w:szCs w:val="22"/>
        </w:rPr>
        <w:t>.</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06ED9D96" w14:textId="173CF569" w:rsidR="00DB18AF" w:rsidRDefault="00336494" w:rsidP="00780160">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007F5">
        <w:rPr>
          <w:rFonts w:ascii="Arial" w:eastAsia="Arial" w:hAnsi="Arial" w:cs="Arial"/>
          <w:color w:val="000000"/>
          <w:sz w:val="24"/>
          <w:szCs w:val="24"/>
        </w:rPr>
        <w:t>0</w:t>
      </w:r>
      <w:r w:rsidR="00780160">
        <w:rPr>
          <w:rFonts w:ascii="Arial" w:eastAsia="Arial" w:hAnsi="Arial" w:cs="Arial"/>
          <w:color w:val="000000"/>
          <w:sz w:val="24"/>
          <w:szCs w:val="24"/>
        </w:rPr>
        <w:t>5</w:t>
      </w:r>
      <w:r w:rsidR="00D72636">
        <w:rPr>
          <w:rFonts w:ascii="Arial" w:eastAsia="Arial" w:hAnsi="Arial" w:cs="Arial"/>
          <w:color w:val="000000"/>
          <w:sz w:val="24"/>
          <w:szCs w:val="24"/>
        </w:rPr>
        <w:t>/</w:t>
      </w:r>
      <w:r w:rsidR="00780160">
        <w:rPr>
          <w:rFonts w:ascii="Arial" w:eastAsia="Arial" w:hAnsi="Arial" w:cs="Arial"/>
          <w:color w:val="000000"/>
          <w:sz w:val="24"/>
          <w:szCs w:val="24"/>
        </w:rPr>
        <w:t>11</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1166C0">
        <w:rPr>
          <w:rFonts w:ascii="Arial" w:eastAsia="Arial" w:hAnsi="Arial" w:cs="Arial"/>
          <w:color w:val="000000"/>
          <w:sz w:val="24"/>
          <w:szCs w:val="24"/>
        </w:rPr>
        <w:t>3</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6F4904">
        <w:rPr>
          <w:rFonts w:ascii="Arial" w:eastAsia="Arial" w:hAnsi="Arial" w:cs="Arial"/>
          <w:color w:val="000000"/>
          <w:sz w:val="24"/>
          <w:szCs w:val="24"/>
        </w:rPr>
        <w:t xml:space="preserve">Επικίνδυνων Καιρικών Φαινομένων </w:t>
      </w:r>
      <w:r>
        <w:rPr>
          <w:rFonts w:ascii="Arial" w:eastAsia="Arial" w:hAnsi="Arial" w:cs="Arial"/>
          <w:color w:val="000000"/>
          <w:sz w:val="24"/>
          <w:szCs w:val="24"/>
        </w:rPr>
        <w:t>(Ε.Δ.Ε.Κ.</w:t>
      </w:r>
      <w:r w:rsidR="006F4904">
        <w:rPr>
          <w:rFonts w:ascii="Arial" w:eastAsia="Arial" w:hAnsi="Arial" w:cs="Arial"/>
          <w:color w:val="000000"/>
          <w:sz w:val="24"/>
          <w:szCs w:val="24"/>
        </w:rPr>
        <w:t>Φ.</w:t>
      </w:r>
      <w:r>
        <w:rPr>
          <w:rFonts w:ascii="Arial" w:eastAsia="Arial" w:hAnsi="Arial" w:cs="Arial"/>
          <w:color w:val="000000"/>
          <w:sz w:val="24"/>
          <w:szCs w:val="24"/>
        </w:rPr>
        <w:t>)</w:t>
      </w:r>
      <w:r w:rsidR="009927E8">
        <w:rPr>
          <w:rFonts w:ascii="Arial" w:eastAsia="Arial" w:hAnsi="Arial" w:cs="Arial"/>
          <w:color w:val="000000"/>
          <w:sz w:val="24"/>
          <w:szCs w:val="24"/>
        </w:rPr>
        <w:t xml:space="preserve"> </w:t>
      </w:r>
      <w:r w:rsidR="00780160">
        <w:rPr>
          <w:rFonts w:ascii="Arial" w:eastAsia="Arial" w:hAnsi="Arial" w:cs="Arial"/>
          <w:color w:val="000000"/>
          <w:sz w:val="24"/>
          <w:szCs w:val="24"/>
        </w:rPr>
        <w:t xml:space="preserve">σε </w:t>
      </w:r>
      <w:proofErr w:type="spellStart"/>
      <w:r w:rsidR="00780160">
        <w:rPr>
          <w:rFonts w:ascii="Arial" w:eastAsia="Arial" w:hAnsi="Arial" w:cs="Arial"/>
          <w:color w:val="000000"/>
          <w:sz w:val="24"/>
          <w:szCs w:val="24"/>
        </w:rPr>
        <w:t>επικαιροποίηση</w:t>
      </w:r>
      <w:proofErr w:type="spellEnd"/>
      <w:r w:rsidR="00780160">
        <w:rPr>
          <w:rFonts w:ascii="Arial" w:eastAsia="Arial" w:hAnsi="Arial" w:cs="Arial"/>
          <w:color w:val="000000"/>
          <w:sz w:val="24"/>
          <w:szCs w:val="24"/>
        </w:rPr>
        <w:t xml:space="preserve"> του προηγούμενου με αρ.4/2022 που αφορά</w:t>
      </w:r>
      <w:r w:rsidR="00780160" w:rsidRPr="00780160">
        <w:rPr>
          <w:rFonts w:ascii="Arial" w:hAnsi="Arial" w:cs="Arial"/>
          <w:b/>
          <w:bCs/>
          <w:color w:val="333333"/>
          <w:shd w:val="clear" w:color="auto" w:fill="FFFFFF"/>
        </w:rPr>
        <w:t xml:space="preserve"> </w:t>
      </w:r>
      <w:r w:rsidR="00780160" w:rsidRPr="00780160">
        <w:rPr>
          <w:rFonts w:ascii="Arial" w:eastAsia="Arial" w:hAnsi="Arial" w:cs="Arial"/>
          <w:b/>
          <w:bCs/>
          <w:color w:val="000000"/>
          <w:sz w:val="24"/>
          <w:szCs w:val="24"/>
        </w:rPr>
        <w:t>την κακοκαιρία</w:t>
      </w:r>
      <w:r w:rsidR="00780160">
        <w:rPr>
          <w:rFonts w:ascii="Arial" w:eastAsia="Arial" w:hAnsi="Arial" w:cs="Arial"/>
          <w:b/>
          <w:bCs/>
          <w:color w:val="000000"/>
          <w:sz w:val="24"/>
          <w:szCs w:val="24"/>
        </w:rPr>
        <w:t xml:space="preserve"> </w:t>
      </w:r>
      <w:r w:rsidR="00780160" w:rsidRPr="00780160">
        <w:rPr>
          <w:rFonts w:ascii="Arial" w:eastAsia="Arial" w:hAnsi="Arial" w:cs="Arial"/>
          <w:b/>
          <w:bCs/>
          <w:color w:val="000000"/>
          <w:sz w:val="24"/>
          <w:szCs w:val="24"/>
        </w:rPr>
        <w:t>"Φίλιππος" ("</w:t>
      </w:r>
      <w:proofErr w:type="spellStart"/>
      <w:r w:rsidR="00780160" w:rsidRPr="00780160">
        <w:rPr>
          <w:rFonts w:ascii="Arial" w:eastAsia="Arial" w:hAnsi="Arial" w:cs="Arial"/>
          <w:b/>
          <w:bCs/>
          <w:color w:val="000000"/>
          <w:sz w:val="24"/>
          <w:szCs w:val="24"/>
        </w:rPr>
        <w:t>Filippos</w:t>
      </w:r>
      <w:proofErr w:type="spellEnd"/>
      <w:r w:rsidR="00780160" w:rsidRPr="00780160">
        <w:rPr>
          <w:rFonts w:ascii="Arial" w:eastAsia="Arial" w:hAnsi="Arial" w:cs="Arial"/>
          <w:b/>
          <w:bCs/>
          <w:color w:val="000000"/>
          <w:sz w:val="24"/>
          <w:szCs w:val="24"/>
        </w:rPr>
        <w:t xml:space="preserve">"), </w:t>
      </w:r>
      <w:r w:rsidR="00780160">
        <w:rPr>
          <w:rFonts w:ascii="Arial" w:eastAsia="Arial" w:hAnsi="Arial" w:cs="Arial"/>
          <w:b/>
          <w:bCs/>
          <w:color w:val="000000"/>
          <w:sz w:val="24"/>
          <w:szCs w:val="24"/>
        </w:rPr>
        <w:t>λαμβάνοντας υπόψη τα τελευταία προγνωστικά στοιχεία</w:t>
      </w:r>
      <w:r w:rsidR="00780160">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0B58667A" w14:textId="77777777" w:rsidR="00780160" w:rsidRPr="00780160" w:rsidRDefault="00780160" w:rsidP="00780160">
      <w:pPr>
        <w:pStyle w:val="a6"/>
        <w:rPr>
          <w:rFonts w:ascii="Arial" w:hAnsi="Arial" w:cs="Arial"/>
          <w:b/>
          <w:bCs/>
          <w:color w:val="333333"/>
          <w:shd w:val="clear" w:color="auto" w:fill="FFFFFF"/>
        </w:rPr>
      </w:pPr>
    </w:p>
    <w:p w14:paraId="3DE69756" w14:textId="70C8DDEB" w:rsidR="00780160" w:rsidRPr="00780160" w:rsidRDefault="00780160" w:rsidP="00780160">
      <w:pPr>
        <w:pStyle w:val="10"/>
        <w:spacing w:line="360" w:lineRule="auto"/>
        <w:rPr>
          <w:rFonts w:ascii="Arial" w:hAnsi="Arial" w:cs="Arial"/>
          <w:sz w:val="24"/>
          <w:szCs w:val="24"/>
        </w:rPr>
      </w:pPr>
      <w:r w:rsidRPr="00780160">
        <w:rPr>
          <w:rFonts w:ascii="Arial" w:hAnsi="Arial" w:cs="Arial"/>
          <w:sz w:val="24"/>
          <w:szCs w:val="24"/>
        </w:rPr>
        <w:t>Η κακοκαιρία που έχει κύρια χαρακτηριστικά τις πολύ χαμηλές για την</w:t>
      </w:r>
      <w:r w:rsidRPr="00780160">
        <w:rPr>
          <w:rFonts w:ascii="Arial" w:hAnsi="Arial" w:cs="Arial"/>
          <w:sz w:val="24"/>
          <w:szCs w:val="24"/>
        </w:rPr>
        <w:t xml:space="preserve"> </w:t>
      </w:r>
      <w:r w:rsidRPr="00780160">
        <w:rPr>
          <w:rFonts w:ascii="Arial" w:hAnsi="Arial" w:cs="Arial"/>
          <w:sz w:val="24"/>
          <w:szCs w:val="24"/>
        </w:rPr>
        <w:t>εποχή θερμοκρασίες σε όλη τη χώρα, τον κατά τόπους ισχυρό παγετό στη</w:t>
      </w:r>
      <w:r w:rsidRPr="00780160">
        <w:rPr>
          <w:rFonts w:ascii="Arial" w:hAnsi="Arial" w:cs="Arial"/>
          <w:sz w:val="24"/>
          <w:szCs w:val="24"/>
        </w:rPr>
        <w:t xml:space="preserve"> </w:t>
      </w:r>
      <w:r w:rsidRPr="00780160">
        <w:rPr>
          <w:rFonts w:ascii="Arial" w:hAnsi="Arial" w:cs="Arial"/>
          <w:sz w:val="24"/>
          <w:szCs w:val="24"/>
        </w:rPr>
        <w:t xml:space="preserve">βόρεια </w:t>
      </w:r>
      <w:r w:rsidRPr="00780160">
        <w:rPr>
          <w:rFonts w:ascii="Arial" w:hAnsi="Arial" w:cs="Arial"/>
          <w:sz w:val="24"/>
          <w:szCs w:val="24"/>
        </w:rPr>
        <w:lastRenderedPageBreak/>
        <w:t>Ελλάδα και τις κατά τόπους και κατά διαστήματα πυκνές</w:t>
      </w:r>
      <w:r w:rsidRPr="00780160">
        <w:rPr>
          <w:rFonts w:ascii="Arial" w:hAnsi="Arial" w:cs="Arial"/>
          <w:sz w:val="24"/>
          <w:szCs w:val="24"/>
        </w:rPr>
        <w:t xml:space="preserve"> </w:t>
      </w:r>
      <w:r w:rsidRPr="00780160">
        <w:rPr>
          <w:rFonts w:ascii="Arial" w:hAnsi="Arial" w:cs="Arial"/>
          <w:sz w:val="24"/>
          <w:szCs w:val="24"/>
        </w:rPr>
        <w:t>χιονοπτώσεις στην ανατολική ηπειρωτική χώρα και το Αιγαίο, θα</w:t>
      </w:r>
      <w:r w:rsidRPr="00780160">
        <w:rPr>
          <w:rFonts w:ascii="Arial" w:hAnsi="Arial" w:cs="Arial"/>
          <w:sz w:val="24"/>
          <w:szCs w:val="24"/>
        </w:rPr>
        <w:t xml:space="preserve"> </w:t>
      </w:r>
      <w:r w:rsidRPr="00780160">
        <w:rPr>
          <w:rFonts w:ascii="Arial" w:hAnsi="Arial" w:cs="Arial"/>
          <w:sz w:val="24"/>
          <w:szCs w:val="24"/>
        </w:rPr>
        <w:t>διατηρηθεί μέχρι την Κυριακή (13-03-2022).</w:t>
      </w:r>
    </w:p>
    <w:p w14:paraId="52489C80" w14:textId="77777777" w:rsidR="00780160" w:rsidRPr="00780160" w:rsidRDefault="00780160" w:rsidP="00780160">
      <w:pPr>
        <w:pStyle w:val="a6"/>
        <w:rPr>
          <w:rFonts w:ascii="Arial" w:hAnsi="Arial" w:cs="Arial"/>
          <w:b/>
          <w:bCs/>
          <w:color w:val="333333"/>
          <w:shd w:val="clear" w:color="auto" w:fill="FFFFFF"/>
        </w:rPr>
      </w:pPr>
    </w:p>
    <w:p w14:paraId="5400DDE9" w14:textId="76CC11AE" w:rsidR="00780160" w:rsidRPr="00780160" w:rsidRDefault="00780160" w:rsidP="00780160">
      <w:pPr>
        <w:pStyle w:val="10"/>
        <w:spacing w:line="360" w:lineRule="auto"/>
        <w:rPr>
          <w:rFonts w:ascii="Arial" w:hAnsi="Arial" w:cs="Arial"/>
          <w:sz w:val="24"/>
          <w:szCs w:val="24"/>
        </w:rPr>
      </w:pPr>
      <w:r w:rsidRPr="00780160">
        <w:rPr>
          <w:rFonts w:ascii="Arial" w:hAnsi="Arial" w:cs="Arial"/>
          <w:sz w:val="24"/>
          <w:szCs w:val="24"/>
        </w:rPr>
        <w:t>Οι χιονοπτώσεις πιο αναλυτικά:</w:t>
      </w:r>
    </w:p>
    <w:p w14:paraId="75BA17B3" w14:textId="727A931D" w:rsidR="00780160" w:rsidRPr="00780160" w:rsidRDefault="00780160" w:rsidP="00780160">
      <w:pPr>
        <w:pStyle w:val="10"/>
        <w:spacing w:line="360" w:lineRule="auto"/>
        <w:rPr>
          <w:rFonts w:ascii="Arial" w:hAnsi="Arial" w:cs="Arial"/>
          <w:sz w:val="24"/>
          <w:szCs w:val="24"/>
        </w:rPr>
      </w:pPr>
      <w:r w:rsidRPr="00780160">
        <w:rPr>
          <w:rFonts w:ascii="Arial" w:hAnsi="Arial" w:cs="Arial"/>
          <w:sz w:val="24"/>
          <w:szCs w:val="24"/>
        </w:rPr>
        <w:t xml:space="preserve">1. </w:t>
      </w:r>
      <w:r w:rsidRPr="00780160">
        <w:rPr>
          <w:rFonts w:ascii="Arial" w:hAnsi="Arial" w:cs="Arial"/>
          <w:b/>
          <w:bCs/>
          <w:sz w:val="24"/>
          <w:szCs w:val="24"/>
        </w:rPr>
        <w:t>Σήμερα Παρασκευή (11-03-2022)</w:t>
      </w:r>
      <w:r w:rsidRPr="00780160">
        <w:rPr>
          <w:rFonts w:ascii="Arial" w:hAnsi="Arial" w:cs="Arial"/>
          <w:sz w:val="24"/>
          <w:szCs w:val="24"/>
        </w:rPr>
        <w:t xml:space="preserve"> θα συνεχιστούν στα ανατολικά</w:t>
      </w:r>
      <w:r>
        <w:rPr>
          <w:rFonts w:ascii="Arial" w:hAnsi="Arial" w:cs="Arial"/>
          <w:sz w:val="24"/>
          <w:szCs w:val="24"/>
        </w:rPr>
        <w:t xml:space="preserve"> </w:t>
      </w:r>
      <w:r w:rsidRPr="00780160">
        <w:rPr>
          <w:rFonts w:ascii="Arial" w:hAnsi="Arial" w:cs="Arial"/>
          <w:sz w:val="24"/>
          <w:szCs w:val="24"/>
        </w:rPr>
        <w:t>ηπειρωτικά και το Αιγαίο και συγκεκριμένα, στην ανατολική Θεσσαλία,</w:t>
      </w:r>
      <w:r>
        <w:rPr>
          <w:rFonts w:ascii="Arial" w:hAnsi="Arial" w:cs="Arial"/>
          <w:sz w:val="24"/>
          <w:szCs w:val="24"/>
        </w:rPr>
        <w:t xml:space="preserve"> </w:t>
      </w:r>
      <w:r w:rsidRPr="00780160">
        <w:rPr>
          <w:rFonts w:ascii="Arial" w:hAnsi="Arial" w:cs="Arial"/>
          <w:sz w:val="24"/>
          <w:szCs w:val="24"/>
        </w:rPr>
        <w:t xml:space="preserve">τις Σποράδες, την </w:t>
      </w:r>
      <w:r w:rsidRPr="00780160">
        <w:rPr>
          <w:rFonts w:ascii="Arial" w:hAnsi="Arial" w:cs="Arial"/>
          <w:b/>
          <w:bCs/>
          <w:sz w:val="24"/>
          <w:szCs w:val="24"/>
        </w:rPr>
        <w:t>ανατολική Στερεά, την Εύβοια</w:t>
      </w:r>
      <w:r w:rsidRPr="00780160">
        <w:rPr>
          <w:rFonts w:ascii="Arial" w:hAnsi="Arial" w:cs="Arial"/>
          <w:sz w:val="24"/>
          <w:szCs w:val="24"/>
        </w:rPr>
        <w:t>, την ανατολική και</w:t>
      </w:r>
      <w:r>
        <w:rPr>
          <w:rFonts w:ascii="Arial" w:hAnsi="Arial" w:cs="Arial"/>
          <w:sz w:val="24"/>
          <w:szCs w:val="24"/>
        </w:rPr>
        <w:t xml:space="preserve"> </w:t>
      </w:r>
      <w:r w:rsidRPr="00780160">
        <w:rPr>
          <w:rFonts w:ascii="Arial" w:hAnsi="Arial" w:cs="Arial"/>
          <w:sz w:val="24"/>
          <w:szCs w:val="24"/>
        </w:rPr>
        <w:t>βόρεια Αττική, την ανατολική Πελοπόννησο, τα νησιά βόρειου και</w:t>
      </w:r>
      <w:r>
        <w:rPr>
          <w:rFonts w:ascii="Arial" w:hAnsi="Arial" w:cs="Arial"/>
          <w:sz w:val="24"/>
          <w:szCs w:val="24"/>
        </w:rPr>
        <w:t xml:space="preserve"> </w:t>
      </w:r>
      <w:r w:rsidRPr="00780160">
        <w:rPr>
          <w:rFonts w:ascii="Arial" w:hAnsi="Arial" w:cs="Arial"/>
          <w:sz w:val="24"/>
          <w:szCs w:val="24"/>
        </w:rPr>
        <w:t xml:space="preserve">ανατολικού Αιγαίου, τις Κυκλάδες και την Κρήτη, </w:t>
      </w:r>
      <w:r w:rsidRPr="00780160">
        <w:rPr>
          <w:rFonts w:ascii="Arial" w:hAnsi="Arial" w:cs="Arial"/>
          <w:b/>
          <w:bCs/>
          <w:sz w:val="24"/>
          <w:szCs w:val="24"/>
        </w:rPr>
        <w:t>θα είναι όμως μικρής</w:t>
      </w:r>
      <w:r w:rsidRPr="00780160">
        <w:rPr>
          <w:rFonts w:ascii="Arial" w:hAnsi="Arial" w:cs="Arial"/>
          <w:b/>
          <w:bCs/>
          <w:sz w:val="24"/>
          <w:szCs w:val="24"/>
        </w:rPr>
        <w:t xml:space="preserve"> </w:t>
      </w:r>
      <w:r w:rsidRPr="00780160">
        <w:rPr>
          <w:rFonts w:ascii="Arial" w:hAnsi="Arial" w:cs="Arial"/>
          <w:b/>
          <w:bCs/>
          <w:sz w:val="24"/>
          <w:szCs w:val="24"/>
        </w:rPr>
        <w:t>γενικά έντασης και παροδικές</w:t>
      </w:r>
      <w:r w:rsidRPr="00780160">
        <w:rPr>
          <w:rFonts w:ascii="Arial" w:hAnsi="Arial" w:cs="Arial"/>
          <w:sz w:val="24"/>
          <w:szCs w:val="24"/>
        </w:rPr>
        <w:t>.</w:t>
      </w:r>
    </w:p>
    <w:p w14:paraId="416E6B0D" w14:textId="1039739F" w:rsidR="00780160" w:rsidRPr="00780160" w:rsidRDefault="00780160" w:rsidP="00780160">
      <w:pPr>
        <w:pStyle w:val="10"/>
        <w:spacing w:line="360" w:lineRule="auto"/>
        <w:rPr>
          <w:rFonts w:ascii="Arial" w:hAnsi="Arial" w:cs="Arial"/>
          <w:sz w:val="24"/>
          <w:szCs w:val="24"/>
        </w:rPr>
      </w:pPr>
      <w:r w:rsidRPr="00780160">
        <w:rPr>
          <w:rFonts w:ascii="Arial" w:hAnsi="Arial" w:cs="Arial"/>
          <w:sz w:val="24"/>
          <w:szCs w:val="24"/>
        </w:rPr>
        <w:t xml:space="preserve">2. </w:t>
      </w:r>
      <w:r w:rsidRPr="00780160">
        <w:rPr>
          <w:rFonts w:ascii="Arial" w:hAnsi="Arial" w:cs="Arial"/>
          <w:b/>
          <w:bCs/>
          <w:sz w:val="24"/>
          <w:szCs w:val="24"/>
        </w:rPr>
        <w:t>Αύριο Σάββατο (12-03-2022)</w:t>
      </w:r>
      <w:r w:rsidRPr="00780160">
        <w:rPr>
          <w:rFonts w:ascii="Arial" w:hAnsi="Arial" w:cs="Arial"/>
          <w:sz w:val="24"/>
          <w:szCs w:val="24"/>
        </w:rPr>
        <w:t xml:space="preserve"> χιονοπτώσεις κατά τόπους πυκνές</w:t>
      </w:r>
      <w:r>
        <w:rPr>
          <w:rFonts w:ascii="Arial" w:hAnsi="Arial" w:cs="Arial"/>
          <w:sz w:val="24"/>
          <w:szCs w:val="24"/>
        </w:rPr>
        <w:t xml:space="preserve"> </w:t>
      </w:r>
      <w:r w:rsidRPr="00780160">
        <w:rPr>
          <w:rFonts w:ascii="Arial" w:hAnsi="Arial" w:cs="Arial"/>
          <w:sz w:val="24"/>
          <w:szCs w:val="24"/>
        </w:rPr>
        <w:t>αναμένονται:</w:t>
      </w:r>
    </w:p>
    <w:p w14:paraId="41A74127" w14:textId="77777777" w:rsidR="009005C5" w:rsidRDefault="00780160" w:rsidP="00780160">
      <w:pPr>
        <w:pStyle w:val="10"/>
        <w:spacing w:line="360" w:lineRule="auto"/>
        <w:rPr>
          <w:rFonts w:ascii="Arial" w:hAnsi="Arial" w:cs="Arial"/>
          <w:sz w:val="24"/>
          <w:szCs w:val="24"/>
        </w:rPr>
      </w:pPr>
      <w:r w:rsidRPr="00780160">
        <w:rPr>
          <w:rFonts w:ascii="Arial" w:hAnsi="Arial" w:cs="Arial"/>
          <w:sz w:val="24"/>
          <w:szCs w:val="24"/>
        </w:rPr>
        <w:t xml:space="preserve"> α. Στη Μαγνησία, τις Σποράδες και την </w:t>
      </w:r>
      <w:r w:rsidRPr="00780160">
        <w:rPr>
          <w:rFonts w:ascii="Arial" w:hAnsi="Arial" w:cs="Arial"/>
          <w:b/>
          <w:bCs/>
          <w:sz w:val="24"/>
          <w:szCs w:val="24"/>
        </w:rPr>
        <w:t>Εύβοια από νωρίς το πρωί</w:t>
      </w:r>
      <w:r w:rsidRPr="00780160">
        <w:rPr>
          <w:rFonts w:ascii="Arial" w:hAnsi="Arial" w:cs="Arial"/>
          <w:sz w:val="24"/>
          <w:szCs w:val="24"/>
        </w:rPr>
        <w:t>.</w:t>
      </w:r>
    </w:p>
    <w:p w14:paraId="5ABAEDA6" w14:textId="64EF0BDE" w:rsidR="00780160" w:rsidRPr="00780160" w:rsidRDefault="00780160" w:rsidP="00780160">
      <w:pPr>
        <w:pStyle w:val="10"/>
        <w:spacing w:line="360" w:lineRule="auto"/>
        <w:rPr>
          <w:rFonts w:ascii="Arial" w:hAnsi="Arial" w:cs="Arial"/>
          <w:sz w:val="24"/>
          <w:szCs w:val="24"/>
        </w:rPr>
      </w:pPr>
      <w:r w:rsidRPr="00780160">
        <w:rPr>
          <w:rFonts w:ascii="Arial" w:hAnsi="Arial" w:cs="Arial"/>
          <w:sz w:val="24"/>
          <w:szCs w:val="24"/>
        </w:rPr>
        <w:t xml:space="preserve"> β. Στη Χαλκιδική από τις προμεσημβρινές ώρες μέχρι το απόγευμα.</w:t>
      </w:r>
    </w:p>
    <w:p w14:paraId="211E0696" w14:textId="5AC8C9E5" w:rsidR="00780160" w:rsidRPr="00780160" w:rsidRDefault="00780160" w:rsidP="00780160">
      <w:pPr>
        <w:pStyle w:val="10"/>
        <w:spacing w:line="360" w:lineRule="auto"/>
        <w:rPr>
          <w:rFonts w:ascii="Arial" w:hAnsi="Arial" w:cs="Arial"/>
          <w:sz w:val="24"/>
          <w:szCs w:val="24"/>
        </w:rPr>
      </w:pPr>
      <w:r w:rsidRPr="00780160">
        <w:rPr>
          <w:rFonts w:ascii="Arial" w:hAnsi="Arial" w:cs="Arial"/>
          <w:sz w:val="24"/>
          <w:szCs w:val="24"/>
        </w:rPr>
        <w:t xml:space="preserve"> γ. </w:t>
      </w:r>
      <w:r w:rsidRPr="00780160">
        <w:rPr>
          <w:rFonts w:ascii="Arial" w:hAnsi="Arial" w:cs="Arial"/>
          <w:b/>
          <w:bCs/>
          <w:sz w:val="24"/>
          <w:szCs w:val="24"/>
        </w:rPr>
        <w:t>Από το μεσημέρι στην ανατολική Στερεά</w:t>
      </w:r>
      <w:r w:rsidRPr="00780160">
        <w:rPr>
          <w:rFonts w:ascii="Arial" w:hAnsi="Arial" w:cs="Arial"/>
          <w:sz w:val="24"/>
          <w:szCs w:val="24"/>
        </w:rPr>
        <w:t xml:space="preserve"> (συμπεριλαμβανομένης </w:t>
      </w:r>
      <w:r w:rsidR="009005C5">
        <w:rPr>
          <w:rFonts w:ascii="Arial" w:hAnsi="Arial" w:cs="Arial"/>
          <w:sz w:val="24"/>
          <w:szCs w:val="24"/>
        </w:rPr>
        <w:t xml:space="preserve">της </w:t>
      </w:r>
      <w:r w:rsidRPr="00780160">
        <w:rPr>
          <w:rFonts w:ascii="Arial" w:hAnsi="Arial" w:cs="Arial"/>
          <w:sz w:val="24"/>
          <w:szCs w:val="24"/>
        </w:rPr>
        <w:t>Αττικής), την κεντρική και ανατολική Πελοπόννησο και τα ορεινά -</w:t>
      </w:r>
      <w:r w:rsidR="009005C5">
        <w:rPr>
          <w:rFonts w:ascii="Arial" w:hAnsi="Arial" w:cs="Arial"/>
          <w:sz w:val="24"/>
          <w:szCs w:val="24"/>
        </w:rPr>
        <w:t xml:space="preserve"> </w:t>
      </w:r>
      <w:r w:rsidRPr="00780160">
        <w:rPr>
          <w:rFonts w:ascii="Arial" w:hAnsi="Arial" w:cs="Arial"/>
          <w:sz w:val="24"/>
          <w:szCs w:val="24"/>
        </w:rPr>
        <w:t>ημιορεινά της Κρήτης, ενώ θα χιονίσει και στα νησιά του βορείου και</w:t>
      </w:r>
      <w:r w:rsidR="009005C5">
        <w:rPr>
          <w:rFonts w:ascii="Arial" w:hAnsi="Arial" w:cs="Arial"/>
          <w:sz w:val="24"/>
          <w:szCs w:val="24"/>
        </w:rPr>
        <w:t xml:space="preserve"> </w:t>
      </w:r>
      <w:r w:rsidRPr="00780160">
        <w:rPr>
          <w:rFonts w:ascii="Arial" w:hAnsi="Arial" w:cs="Arial"/>
          <w:sz w:val="24"/>
          <w:szCs w:val="24"/>
        </w:rPr>
        <w:t>ανατολικού Αιγαίου, τις Κυκλάδες και τα πεδινά της βόρειας Κρήτης.</w:t>
      </w:r>
    </w:p>
    <w:p w14:paraId="17EF7EF6" w14:textId="77777777" w:rsidR="00780160" w:rsidRPr="00780160" w:rsidRDefault="00780160" w:rsidP="00780160">
      <w:pPr>
        <w:pStyle w:val="10"/>
        <w:spacing w:line="360" w:lineRule="auto"/>
        <w:rPr>
          <w:rFonts w:ascii="Arial" w:hAnsi="Arial" w:cs="Arial"/>
          <w:sz w:val="24"/>
          <w:szCs w:val="24"/>
        </w:rPr>
      </w:pPr>
    </w:p>
    <w:p w14:paraId="4B280D90" w14:textId="7DBAB3B1" w:rsidR="00780160" w:rsidRPr="00780160" w:rsidRDefault="00780160" w:rsidP="00780160">
      <w:pPr>
        <w:pStyle w:val="10"/>
        <w:spacing w:line="360" w:lineRule="auto"/>
        <w:rPr>
          <w:rFonts w:ascii="Arial" w:hAnsi="Arial" w:cs="Arial"/>
          <w:sz w:val="24"/>
          <w:szCs w:val="24"/>
        </w:rPr>
      </w:pPr>
      <w:r w:rsidRPr="00780160">
        <w:rPr>
          <w:rFonts w:ascii="Arial" w:hAnsi="Arial" w:cs="Arial"/>
          <w:sz w:val="24"/>
          <w:szCs w:val="24"/>
        </w:rPr>
        <w:t xml:space="preserve">3. </w:t>
      </w:r>
      <w:r w:rsidRPr="00780160">
        <w:rPr>
          <w:rFonts w:ascii="Arial" w:hAnsi="Arial" w:cs="Arial"/>
          <w:b/>
          <w:bCs/>
          <w:sz w:val="24"/>
          <w:szCs w:val="24"/>
        </w:rPr>
        <w:t xml:space="preserve">Την Κυριακή (13-03-2022) </w:t>
      </w:r>
      <w:r w:rsidRPr="00780160">
        <w:rPr>
          <w:rFonts w:ascii="Arial" w:hAnsi="Arial" w:cs="Arial"/>
          <w:sz w:val="24"/>
          <w:szCs w:val="24"/>
        </w:rPr>
        <w:t>οι χιονοπτώσεις στις περισσότερες</w:t>
      </w:r>
      <w:r w:rsidR="009005C5">
        <w:rPr>
          <w:rFonts w:ascii="Arial" w:hAnsi="Arial" w:cs="Arial"/>
          <w:sz w:val="24"/>
          <w:szCs w:val="24"/>
        </w:rPr>
        <w:t xml:space="preserve"> </w:t>
      </w:r>
      <w:r w:rsidRPr="00780160">
        <w:rPr>
          <w:rFonts w:ascii="Arial" w:hAnsi="Arial" w:cs="Arial"/>
          <w:sz w:val="24"/>
          <w:szCs w:val="24"/>
        </w:rPr>
        <w:t xml:space="preserve">περιοχές από νωρίς το πρωί </w:t>
      </w:r>
      <w:r w:rsidRPr="00780160">
        <w:rPr>
          <w:rFonts w:ascii="Arial" w:hAnsi="Arial" w:cs="Arial"/>
          <w:b/>
          <w:bCs/>
          <w:sz w:val="24"/>
          <w:szCs w:val="24"/>
        </w:rPr>
        <w:t>θα εξασθενήσουν</w:t>
      </w:r>
      <w:r w:rsidRPr="00780160">
        <w:rPr>
          <w:rFonts w:ascii="Arial" w:hAnsi="Arial" w:cs="Arial"/>
          <w:sz w:val="24"/>
          <w:szCs w:val="24"/>
        </w:rPr>
        <w:t xml:space="preserve"> και από το μεσημέρι θα</w:t>
      </w:r>
      <w:r w:rsidR="009005C5">
        <w:rPr>
          <w:rFonts w:ascii="Arial" w:hAnsi="Arial" w:cs="Arial"/>
          <w:sz w:val="24"/>
          <w:szCs w:val="24"/>
        </w:rPr>
        <w:t xml:space="preserve"> </w:t>
      </w:r>
      <w:r w:rsidRPr="00780160">
        <w:rPr>
          <w:rFonts w:ascii="Arial" w:hAnsi="Arial" w:cs="Arial"/>
          <w:sz w:val="24"/>
          <w:szCs w:val="24"/>
        </w:rPr>
        <w:t>σταματήσουν και μόνον στην Κρήτη θα συνεχιστούν μέχρι και τη Δευτέρα</w:t>
      </w:r>
      <w:r w:rsidR="009005C5">
        <w:rPr>
          <w:rFonts w:ascii="Arial" w:hAnsi="Arial" w:cs="Arial"/>
          <w:sz w:val="24"/>
          <w:szCs w:val="24"/>
        </w:rPr>
        <w:t xml:space="preserve"> </w:t>
      </w:r>
      <w:r w:rsidRPr="00780160">
        <w:rPr>
          <w:rFonts w:ascii="Arial" w:hAnsi="Arial" w:cs="Arial"/>
          <w:sz w:val="24"/>
          <w:szCs w:val="24"/>
        </w:rPr>
        <w:t>(14-03-2022), αλλά όχι με μεγάλες εντάσεις.</w:t>
      </w:r>
    </w:p>
    <w:p w14:paraId="1309658A" w14:textId="77777777" w:rsidR="001166C0" w:rsidRDefault="001166C0" w:rsidP="001166C0">
      <w:pPr>
        <w:pStyle w:val="a6"/>
        <w:rPr>
          <w:rFonts w:ascii="Arial" w:eastAsia="Times New Roman" w:hAnsi="Arial" w:cs="Arial"/>
          <w:sz w:val="24"/>
          <w:szCs w:val="24"/>
        </w:rPr>
      </w:pPr>
    </w:p>
    <w:p w14:paraId="4404D9B0" w14:textId="6A89100F"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6C8A8DDA"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w:t>
      </w:r>
      <w:r>
        <w:rPr>
          <w:rFonts w:ascii="Arial" w:eastAsia="Arial" w:hAnsi="Arial" w:cs="Arial"/>
          <w:color w:val="000000"/>
          <w:sz w:val="24"/>
          <w:szCs w:val="24"/>
        </w:rPr>
        <w:lastRenderedPageBreak/>
        <w:t xml:space="preserve">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lastRenderedPageBreak/>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5E786A9D" w14:textId="77777777" w:rsidR="00B20675" w:rsidRDefault="00B20675" w:rsidP="00EE6914">
      <w:pPr>
        <w:pStyle w:val="10"/>
        <w:spacing w:line="360" w:lineRule="auto"/>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2451E28B" w:rsidR="001C5010"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00311620" w14:textId="77777777" w:rsidR="004337E0" w:rsidRDefault="004337E0" w:rsidP="00B61030">
      <w:pPr>
        <w:pStyle w:val="10"/>
        <w:spacing w:line="360" w:lineRule="auto"/>
        <w:jc w:val="both"/>
        <w:rPr>
          <w:rFonts w:ascii="Arial" w:eastAsia="Arial" w:hAnsi="Arial" w:cs="Arial"/>
          <w:b/>
          <w:color w:val="000000"/>
          <w:sz w:val="24"/>
          <w:szCs w:val="24"/>
          <w:u w:val="single"/>
        </w:rPr>
      </w:pPr>
    </w:p>
    <w:p w14:paraId="507F8A07" w14:textId="28FCAACC"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86460FB" w14:textId="327EBDE4" w:rsidR="001C5010" w:rsidRDefault="001C5010" w:rsidP="001C5010">
      <w:pPr>
        <w:pStyle w:val="10"/>
        <w:spacing w:line="360" w:lineRule="auto"/>
        <w:ind w:firstLine="709"/>
        <w:jc w:val="both"/>
        <w:rPr>
          <w:rFonts w:ascii="Arial" w:eastAsia="Arial" w:hAnsi="Arial" w:cs="Arial"/>
          <w:color w:val="000000"/>
          <w:sz w:val="24"/>
          <w:szCs w:val="24"/>
        </w:rPr>
      </w:pPr>
    </w:p>
    <w:p w14:paraId="2FB5E512" w14:textId="39E5C167" w:rsidR="001C5010" w:rsidRPr="00B61030" w:rsidRDefault="001C5010" w:rsidP="00B6103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t>►</w:t>
      </w:r>
      <w:r>
        <w:rPr>
          <w:rFonts w:ascii="Arial" w:eastAsia="Arial" w:hAnsi="Arial" w:cs="Arial"/>
          <w:b/>
          <w:bCs/>
          <w:color w:val="000000"/>
          <w:sz w:val="32"/>
          <w:szCs w:val="32"/>
          <w:lang w:eastAsia="zh-CN"/>
        </w:rPr>
        <w:t xml:space="preserve">ΧΙΟΝΟΠΤΩΣΕΙΣ </w:t>
      </w: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Pr>
          <w:rFonts w:ascii="Arial" w:eastAsia="Arial" w:hAnsi="Arial" w:cs="Arial"/>
          <w:color w:val="000000"/>
          <w:sz w:val="24"/>
          <w:szCs w:val="24"/>
        </w:rPr>
        <w:t>Aρχών</w:t>
      </w:r>
      <w:proofErr w:type="spellEnd"/>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080A495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3DCA0130" w14:textId="77777777" w:rsidR="009005C5" w:rsidRPr="005040B6" w:rsidRDefault="009005C5" w:rsidP="009005C5">
      <w:pPr>
        <w:shd w:val="clear" w:color="auto" w:fill="FFFFFF"/>
        <w:rPr>
          <w:rFonts w:ascii="Arial" w:hAnsi="Arial" w:cs="Arial"/>
          <w:color w:val="3F3F3F"/>
          <w:sz w:val="23"/>
          <w:szCs w:val="23"/>
          <w:lang w:eastAsia="el-GR"/>
        </w:rPr>
      </w:pPr>
      <w:r w:rsidRPr="005040B6">
        <w:rPr>
          <w:rFonts w:ascii="Arial" w:hAnsi="Arial" w:cs="Arial"/>
          <w:b/>
          <w:bCs/>
          <w:color w:val="3F3F3F"/>
          <w:sz w:val="28"/>
          <w:szCs w:val="28"/>
          <w:lang w:eastAsia="el-GR"/>
        </w:rPr>
        <w:t>► ΠΑΓΕΤΟΣ</w:t>
      </w:r>
    </w:p>
    <w:p w14:paraId="099C70D2" w14:textId="77777777" w:rsidR="009005C5" w:rsidRPr="005040B6" w:rsidRDefault="009005C5" w:rsidP="009005C5">
      <w:pPr>
        <w:shd w:val="clear" w:color="auto" w:fill="FFFFFF"/>
        <w:spacing w:after="0" w:line="240" w:lineRule="auto"/>
        <w:rPr>
          <w:rFonts w:ascii="Arial" w:hAnsi="Arial" w:cs="Arial"/>
          <w:color w:val="3F3F3F"/>
          <w:sz w:val="23"/>
          <w:szCs w:val="23"/>
          <w:lang w:eastAsia="el-GR"/>
        </w:rPr>
      </w:pPr>
      <w:r w:rsidRPr="005040B6">
        <w:rPr>
          <w:rFonts w:ascii="Arial" w:hAnsi="Arial" w:cs="Arial"/>
          <w:b/>
          <w:bCs/>
          <w:color w:val="3F3F3F"/>
          <w:sz w:val="28"/>
          <w:szCs w:val="28"/>
          <w:lang w:eastAsia="el-GR"/>
        </w:rPr>
        <w:t>ΠΡΟΕΤΟΙΜΑΣΤΕΙΤΕ</w:t>
      </w:r>
    </w:p>
    <w:p w14:paraId="51A0EEB9" w14:textId="77777777" w:rsidR="009005C5" w:rsidRPr="005040B6" w:rsidRDefault="009005C5" w:rsidP="009005C5">
      <w:pPr>
        <w:numPr>
          <w:ilvl w:val="0"/>
          <w:numId w:val="6"/>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 xml:space="preserve">Σε περιοχές όπου έχει δημιουργηθεί παγετός απαιτείται προσοχή όταν </w:t>
      </w:r>
      <w:r>
        <w:rPr>
          <w:rFonts w:ascii="Arial" w:hAnsi="Arial" w:cs="Arial"/>
          <w:color w:val="3F3F3F"/>
          <w:sz w:val="23"/>
          <w:szCs w:val="23"/>
          <w:lang w:eastAsia="el-GR"/>
        </w:rPr>
        <w:t xml:space="preserve"> ο</w:t>
      </w:r>
      <w:r w:rsidRPr="005040B6">
        <w:rPr>
          <w:rFonts w:ascii="Arial" w:hAnsi="Arial" w:cs="Arial"/>
          <w:color w:val="3F3F3F"/>
          <w:sz w:val="23"/>
          <w:szCs w:val="23"/>
          <w:lang w:eastAsia="el-GR"/>
        </w:rPr>
        <w:t>δηγείτε. Ενημερωθείτε για την κατάσταση του οδικού δικτύου και έχετε αντιολισθητικές αλυσίδες.</w:t>
      </w:r>
    </w:p>
    <w:p w14:paraId="25F2FF28" w14:textId="77777777" w:rsidR="009005C5" w:rsidRPr="005040B6" w:rsidRDefault="009005C5" w:rsidP="009005C5">
      <w:pPr>
        <w:numPr>
          <w:ilvl w:val="0"/>
          <w:numId w:val="6"/>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Αν μετακινείστε πεζή, φορέστε κατάλληλα παπούτσια ώστε να αποφύγετε τραυματισμούς λόγω της ολισθηρότητας.</w:t>
      </w:r>
    </w:p>
    <w:p w14:paraId="76337419" w14:textId="77777777" w:rsidR="009005C5" w:rsidRPr="005040B6" w:rsidRDefault="009005C5" w:rsidP="009005C5">
      <w:pPr>
        <w:shd w:val="clear" w:color="auto" w:fill="FFFFFF"/>
        <w:spacing w:after="0" w:line="240" w:lineRule="auto"/>
        <w:rPr>
          <w:rFonts w:ascii="Arial" w:hAnsi="Arial" w:cs="Arial"/>
          <w:color w:val="3F3F3F"/>
          <w:sz w:val="23"/>
          <w:szCs w:val="23"/>
          <w:lang w:eastAsia="el-GR"/>
        </w:rPr>
      </w:pPr>
      <w:r w:rsidRPr="005040B6">
        <w:rPr>
          <w:rFonts w:ascii="Arial" w:hAnsi="Arial" w:cs="Arial"/>
          <w:b/>
          <w:bCs/>
          <w:color w:val="3F3F3F"/>
          <w:sz w:val="26"/>
          <w:szCs w:val="26"/>
          <w:lang w:eastAsia="el-GR"/>
        </w:rPr>
        <w:t>Στα δίκτυα ύδρευσης των κατοικιών</w:t>
      </w:r>
    </w:p>
    <w:p w14:paraId="2EF9E9BB"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Μάθετε πού βρίσκεται ο υδρομετρητής (ρολόι) του σπιτιού σας καθώς και τα σημεία όπου βρίσκονται ο κεντρικός και οι περιφερειακοί διακόπτες υδροδότησης.</w:t>
      </w:r>
    </w:p>
    <w:p w14:paraId="44886E25"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Ελέγξτε και βεβαιωθείτε ότι οι διακόπτες του δικτύου υδροδότησης ανοιγοκλείνουν και λειτουργούν ομαλά.</w:t>
      </w:r>
    </w:p>
    <w:p w14:paraId="40F658A9"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p>
    <w:p w14:paraId="45B40F5B"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Απομονώστε ή καλύτερα εκκενώστε το δίκτυο του ηλιακού θερμοσίφωνα, αν πρόκειται να λείψετε για μεγάλο χρονικό διάστημα κατά τη διάρκεια του χειμώνα. Ρυθμίστε το σύστημα θέρμανσης του σπιτιού ώστε να λειτουργεί αυτόματα σε χαμηλές θερμοκρασίες.</w:t>
      </w:r>
    </w:p>
    <w:p w14:paraId="27BDE63C"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w:t>
      </w:r>
    </w:p>
    <w:p w14:paraId="3B364CE9"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Μην σπαταλάτε αλόγιστα νερό για να απομακρύνετε το χιόνι και τον πάγο.</w:t>
      </w:r>
    </w:p>
    <w:p w14:paraId="2D315A91"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Περιορίστε τις δραστηριότητες που απαιτούν αυξημένη κατανάλωση νερού (πλυντήρια ρούχων  κ.λπ.).</w:t>
      </w:r>
    </w:p>
    <w:p w14:paraId="596C30EF"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 xml:space="preserve">Ενημερωθείτε αν έχει τοποθετηθεί αντιψυκτικό στον ηλιακό θερμοσίφωνα από την κατασκευάστρια εταιρία ή τον ειδικό τοποθέτησης, σε περίπτωση κλειστού </w:t>
      </w:r>
      <w:r w:rsidRPr="005040B6">
        <w:rPr>
          <w:rFonts w:ascii="Arial" w:hAnsi="Arial" w:cs="Arial"/>
          <w:color w:val="3F3F3F"/>
          <w:sz w:val="23"/>
          <w:szCs w:val="23"/>
          <w:lang w:eastAsia="el-GR"/>
        </w:rPr>
        <w:lastRenderedPageBreak/>
        <w:t>κυκλώματος. Σε αντίθετη περίπτωση προμηθευτείτε το κατάλληλο αντιψυκτικό και φροντίστε για την τοποθέτησή του.</w:t>
      </w:r>
    </w:p>
    <w:p w14:paraId="269E2CDF"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Ελέγξτε αν υπάρχουν διαρροές στις βρύσες ή στα καζανάκια.</w:t>
      </w:r>
    </w:p>
    <w:p w14:paraId="1D2C3E02" w14:textId="77777777" w:rsidR="009005C5" w:rsidRPr="005040B6" w:rsidRDefault="009005C5" w:rsidP="009005C5">
      <w:pPr>
        <w:numPr>
          <w:ilvl w:val="0"/>
          <w:numId w:val="7"/>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Βεβαιωθείτε ότι οι υδρορροές στα μπαλκόνια και στις ταράτσες είναι καθαρές από φύλλα και σκουπίδια και λειτουργούν ομαλά.</w:t>
      </w:r>
    </w:p>
    <w:p w14:paraId="455381C8" w14:textId="77777777" w:rsidR="009005C5" w:rsidRDefault="009005C5" w:rsidP="009005C5">
      <w:pPr>
        <w:shd w:val="clear" w:color="auto" w:fill="FFFFFF"/>
        <w:spacing w:after="0" w:line="240" w:lineRule="auto"/>
        <w:rPr>
          <w:rFonts w:ascii="Arial" w:hAnsi="Arial" w:cs="Arial"/>
          <w:b/>
          <w:bCs/>
          <w:color w:val="3F3F3F"/>
          <w:sz w:val="28"/>
          <w:szCs w:val="28"/>
          <w:lang w:eastAsia="el-GR"/>
        </w:rPr>
      </w:pPr>
    </w:p>
    <w:p w14:paraId="2FA6B232" w14:textId="77777777" w:rsidR="009005C5" w:rsidRPr="005040B6" w:rsidRDefault="009005C5" w:rsidP="009005C5">
      <w:pPr>
        <w:shd w:val="clear" w:color="auto" w:fill="FFFFFF"/>
        <w:spacing w:after="0" w:line="240" w:lineRule="auto"/>
        <w:rPr>
          <w:rFonts w:ascii="Arial" w:hAnsi="Arial" w:cs="Arial"/>
          <w:color w:val="3F3F3F"/>
          <w:sz w:val="23"/>
          <w:szCs w:val="23"/>
          <w:lang w:eastAsia="el-GR"/>
        </w:rPr>
      </w:pPr>
      <w:r w:rsidRPr="005040B6">
        <w:rPr>
          <w:rFonts w:ascii="Arial" w:hAnsi="Arial" w:cs="Arial"/>
          <w:b/>
          <w:bCs/>
          <w:color w:val="3F3F3F"/>
          <w:sz w:val="28"/>
          <w:szCs w:val="28"/>
          <w:lang w:eastAsia="el-GR"/>
        </w:rPr>
        <w:t>ΟΤΑΝ ΕΠΙΚΡΑΤΗΣΕΙ ΠΑΓΕΤΟΣ</w:t>
      </w:r>
    </w:p>
    <w:p w14:paraId="290EE828" w14:textId="77777777" w:rsidR="009005C5" w:rsidRPr="005040B6" w:rsidRDefault="009005C5" w:rsidP="009005C5">
      <w:pPr>
        <w:shd w:val="clear" w:color="auto" w:fill="FFFFFF"/>
        <w:spacing w:before="300" w:after="150" w:line="240" w:lineRule="auto"/>
        <w:outlineLvl w:val="3"/>
        <w:rPr>
          <w:rFonts w:ascii="Roboto" w:hAnsi="Roboto" w:cs="Arial"/>
          <w:b/>
          <w:bCs/>
          <w:color w:val="3F3F3F"/>
          <w:sz w:val="27"/>
          <w:szCs w:val="27"/>
          <w:lang w:eastAsia="el-GR"/>
        </w:rPr>
      </w:pPr>
      <w:r w:rsidRPr="005040B6">
        <w:rPr>
          <w:rFonts w:ascii="Roboto" w:hAnsi="Roboto" w:cs="Arial"/>
          <w:b/>
          <w:bCs/>
          <w:color w:val="3F3F3F"/>
          <w:sz w:val="27"/>
          <w:szCs w:val="27"/>
          <w:lang w:eastAsia="el-GR"/>
        </w:rPr>
        <w:t>Αν παγώσουν οι κεντρικοί σωλήνες ύδρευσης</w:t>
      </w:r>
    </w:p>
    <w:p w14:paraId="3BECFEA7" w14:textId="77777777" w:rsidR="009005C5" w:rsidRPr="005040B6" w:rsidRDefault="009005C5" w:rsidP="009005C5">
      <w:pPr>
        <w:numPr>
          <w:ilvl w:val="0"/>
          <w:numId w:val="8"/>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δίκτυο. Κλείστε το διακόπτη της κεντρικής παροχής και καλέστε υδραυλικό.</w:t>
      </w:r>
    </w:p>
    <w:p w14:paraId="0DF22862" w14:textId="77777777" w:rsidR="009005C5" w:rsidRPr="005040B6" w:rsidRDefault="009005C5" w:rsidP="009005C5">
      <w:pPr>
        <w:numPr>
          <w:ilvl w:val="0"/>
          <w:numId w:val="8"/>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14:paraId="1E03F7AB" w14:textId="77777777" w:rsidR="009005C5" w:rsidRPr="005040B6" w:rsidRDefault="009005C5" w:rsidP="009005C5">
      <w:pPr>
        <w:numPr>
          <w:ilvl w:val="0"/>
          <w:numId w:val="8"/>
        </w:numPr>
        <w:shd w:val="clear" w:color="auto" w:fill="FFFFFF"/>
        <w:spacing w:after="0" w:line="240" w:lineRule="auto"/>
        <w:rPr>
          <w:rFonts w:ascii="Arial" w:hAnsi="Arial" w:cs="Arial"/>
          <w:color w:val="3F3F3F"/>
          <w:sz w:val="23"/>
          <w:szCs w:val="23"/>
          <w:lang w:eastAsia="el-GR"/>
        </w:rPr>
      </w:pPr>
      <w:r w:rsidRPr="005040B6">
        <w:rPr>
          <w:rFonts w:ascii="Arial" w:hAnsi="Arial" w:cs="Arial"/>
          <w:color w:val="3F3F3F"/>
          <w:sz w:val="23"/>
          <w:szCs w:val="23"/>
          <w:lang w:eastAsia="el-GR"/>
        </w:rPr>
        <w:t>Ελέγξτε αν έχουν βραχεί ή διατρέχουν κίνδυνο οι ηλεκτρικές εγκαταστάσεις ώστε να τις απομονώσετε.</w:t>
      </w:r>
    </w:p>
    <w:p w14:paraId="5F6FD61B" w14:textId="32220832" w:rsidR="001C5010" w:rsidRDefault="001C5010" w:rsidP="001C5010">
      <w:pPr>
        <w:pStyle w:val="10"/>
        <w:spacing w:line="360" w:lineRule="auto"/>
        <w:ind w:firstLineChars="50" w:firstLine="120"/>
        <w:jc w:val="both"/>
        <w:rPr>
          <w:rFonts w:ascii="Arial" w:eastAsia="Arial" w:hAnsi="Arial" w:cs="Arial"/>
          <w:color w:val="000000"/>
          <w:sz w:val="24"/>
          <w:szCs w:val="24"/>
        </w:rPr>
      </w:pPr>
    </w:p>
    <w:p w14:paraId="13ED1E03" w14:textId="77777777" w:rsidR="005040B6" w:rsidRDefault="005040B6" w:rsidP="005040B6">
      <w:pPr>
        <w:shd w:val="clear" w:color="auto" w:fill="FFFFFF"/>
        <w:rPr>
          <w:rFonts w:ascii="Arial" w:eastAsia="Arial" w:hAnsi="Arial" w:cs="Arial"/>
          <w:color w:val="000000"/>
          <w:sz w:val="24"/>
          <w:szCs w:val="24"/>
        </w:rPr>
      </w:pPr>
    </w:p>
    <w:p w14:paraId="7ACB723B" w14:textId="77777777" w:rsidR="005040B6" w:rsidRDefault="005040B6" w:rsidP="005040B6">
      <w:pPr>
        <w:shd w:val="clear" w:color="auto" w:fill="FFFFFF"/>
        <w:rPr>
          <w:rFonts w:ascii="Arial" w:eastAsia="Arial" w:hAnsi="Arial" w:cs="Arial"/>
          <w:color w:val="000000"/>
          <w:sz w:val="24"/>
          <w:szCs w:val="24"/>
        </w:rPr>
      </w:pPr>
    </w:p>
    <w:p w14:paraId="58B4551B" w14:textId="77777777" w:rsidR="005040B6" w:rsidRDefault="005040B6" w:rsidP="005040B6">
      <w:pPr>
        <w:shd w:val="clear" w:color="auto" w:fill="FFFFFF"/>
        <w:rPr>
          <w:rFonts w:ascii="Arial" w:eastAsia="Arial" w:hAnsi="Arial" w:cs="Arial"/>
          <w:color w:val="000000"/>
          <w:sz w:val="24"/>
          <w:szCs w:val="24"/>
        </w:rPr>
      </w:pPr>
    </w:p>
    <w:p w14:paraId="253FC43F" w14:textId="77777777" w:rsidR="005040B6" w:rsidRDefault="005040B6" w:rsidP="005040B6">
      <w:pPr>
        <w:shd w:val="clear" w:color="auto" w:fill="FFFFFF"/>
        <w:rPr>
          <w:rFonts w:ascii="Arial" w:eastAsia="Arial" w:hAnsi="Arial" w:cs="Arial"/>
          <w:color w:val="000000"/>
          <w:sz w:val="24"/>
          <w:szCs w:val="24"/>
        </w:rPr>
      </w:pPr>
    </w:p>
    <w:p w14:paraId="524A6321" w14:textId="670E9111" w:rsidR="007C4CE8" w:rsidRDefault="004337E0" w:rsidP="00200E7B">
      <w:pP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 </w:t>
      </w: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9A9E" w14:textId="77777777" w:rsidR="006B33C4" w:rsidRDefault="006B33C4">
      <w:pPr>
        <w:spacing w:after="0" w:line="240" w:lineRule="auto"/>
      </w:pPr>
      <w:r>
        <w:separator/>
      </w:r>
    </w:p>
  </w:endnote>
  <w:endnote w:type="continuationSeparator" w:id="0">
    <w:p w14:paraId="06611780" w14:textId="77777777" w:rsidR="006B33C4" w:rsidRDefault="006B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6582" w14:textId="77777777" w:rsidR="006B33C4" w:rsidRDefault="006B33C4">
      <w:pPr>
        <w:spacing w:after="0" w:line="240" w:lineRule="auto"/>
      </w:pPr>
      <w:r>
        <w:separator/>
      </w:r>
    </w:p>
  </w:footnote>
  <w:footnote w:type="continuationSeparator" w:id="0">
    <w:p w14:paraId="2E07FAB9" w14:textId="77777777" w:rsidR="006B33C4" w:rsidRDefault="006B3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E3051"/>
    <w:multiLevelType w:val="singleLevel"/>
    <w:tmpl w:val="40AE3051"/>
    <w:lvl w:ilvl="0">
      <w:start w:val="1"/>
      <w:numFmt w:val="decimal"/>
      <w:suff w:val="space"/>
      <w:lvlText w:val="%1."/>
      <w:lvlJc w:val="left"/>
    </w:lvl>
  </w:abstractNum>
  <w:abstractNum w:abstractNumId="6" w15:restartNumberingAfterBreak="0">
    <w:nsid w:val="570FAF87"/>
    <w:multiLevelType w:val="singleLevel"/>
    <w:tmpl w:val="D4740176"/>
    <w:lvl w:ilvl="0">
      <w:start w:val="1"/>
      <w:numFmt w:val="decimal"/>
      <w:suff w:val="space"/>
      <w:lvlText w:val="%1."/>
      <w:lvlJc w:val="left"/>
      <w:rPr>
        <w:color w:val="FF0000"/>
      </w:rPr>
    </w:lvl>
  </w:abstractNum>
  <w:abstractNum w:abstractNumId="7"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83B87"/>
    <w:rsid w:val="000D4462"/>
    <w:rsid w:val="000E3B64"/>
    <w:rsid w:val="001166C0"/>
    <w:rsid w:val="00137F4E"/>
    <w:rsid w:val="00157036"/>
    <w:rsid w:val="001C5010"/>
    <w:rsid w:val="001F0D2F"/>
    <w:rsid w:val="002007F5"/>
    <w:rsid w:val="00200E7B"/>
    <w:rsid w:val="002536FC"/>
    <w:rsid w:val="00292311"/>
    <w:rsid w:val="002D25E0"/>
    <w:rsid w:val="002E750B"/>
    <w:rsid w:val="0030741F"/>
    <w:rsid w:val="00336494"/>
    <w:rsid w:val="0037491D"/>
    <w:rsid w:val="003B4299"/>
    <w:rsid w:val="003B6F16"/>
    <w:rsid w:val="003D5B84"/>
    <w:rsid w:val="00402C57"/>
    <w:rsid w:val="00412936"/>
    <w:rsid w:val="00421635"/>
    <w:rsid w:val="00426A1F"/>
    <w:rsid w:val="00432177"/>
    <w:rsid w:val="004337E0"/>
    <w:rsid w:val="004372F1"/>
    <w:rsid w:val="0044066A"/>
    <w:rsid w:val="0046587B"/>
    <w:rsid w:val="004C2E20"/>
    <w:rsid w:val="004E17E8"/>
    <w:rsid w:val="004F663A"/>
    <w:rsid w:val="005040B6"/>
    <w:rsid w:val="00552093"/>
    <w:rsid w:val="005552F7"/>
    <w:rsid w:val="005A7A19"/>
    <w:rsid w:val="005B34E0"/>
    <w:rsid w:val="0065775C"/>
    <w:rsid w:val="00682D37"/>
    <w:rsid w:val="00686CDA"/>
    <w:rsid w:val="006A5384"/>
    <w:rsid w:val="006B33C4"/>
    <w:rsid w:val="006B373E"/>
    <w:rsid w:val="006F3E50"/>
    <w:rsid w:val="006F4904"/>
    <w:rsid w:val="00764B93"/>
    <w:rsid w:val="00780160"/>
    <w:rsid w:val="007903C7"/>
    <w:rsid w:val="007C4CE8"/>
    <w:rsid w:val="008148CF"/>
    <w:rsid w:val="00827D43"/>
    <w:rsid w:val="00837AC0"/>
    <w:rsid w:val="008A3F6A"/>
    <w:rsid w:val="009005C5"/>
    <w:rsid w:val="009927E8"/>
    <w:rsid w:val="009C0A2C"/>
    <w:rsid w:val="009D0645"/>
    <w:rsid w:val="00A04FC5"/>
    <w:rsid w:val="00A42372"/>
    <w:rsid w:val="00A71D15"/>
    <w:rsid w:val="00B20675"/>
    <w:rsid w:val="00B21B54"/>
    <w:rsid w:val="00B3003D"/>
    <w:rsid w:val="00B61030"/>
    <w:rsid w:val="00B90E9A"/>
    <w:rsid w:val="00BE3EC6"/>
    <w:rsid w:val="00C1235F"/>
    <w:rsid w:val="00C22367"/>
    <w:rsid w:val="00C30D4A"/>
    <w:rsid w:val="00C41D19"/>
    <w:rsid w:val="00D34682"/>
    <w:rsid w:val="00D5042B"/>
    <w:rsid w:val="00D55A77"/>
    <w:rsid w:val="00D72636"/>
    <w:rsid w:val="00DA08CF"/>
    <w:rsid w:val="00DB18AF"/>
    <w:rsid w:val="00DC6B54"/>
    <w:rsid w:val="00DF0ACD"/>
    <w:rsid w:val="00E05450"/>
    <w:rsid w:val="00E836EF"/>
    <w:rsid w:val="00E9162B"/>
    <w:rsid w:val="00EE640D"/>
    <w:rsid w:val="00EE6914"/>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1852</Words>
  <Characters>10007</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2</cp:revision>
  <cp:lastPrinted>2019-01-02T10:20:00Z</cp:lastPrinted>
  <dcterms:created xsi:type="dcterms:W3CDTF">2022-03-11T10:27:00Z</dcterms:created>
  <dcterms:modified xsi:type="dcterms:W3CDTF">2022-03-11T10:27:00Z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