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6A922133"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p w14:paraId="25A3D924" w14:textId="490BAF44" w:rsidR="002528A0" w:rsidRPr="007F1179" w:rsidRDefault="002528A0" w:rsidP="002528A0">
            <w:pPr>
              <w:pStyle w:val="10"/>
              <w:spacing w:after="0" w:line="240" w:lineRule="auto"/>
              <w:jc w:val="center"/>
              <w:rPr>
                <w:rFonts w:ascii="Arial" w:eastAsia="Arial" w:hAnsi="Arial" w:cs="Arial"/>
                <w:b/>
                <w:color w:val="000000"/>
                <w:sz w:val="22"/>
                <w:szCs w:val="22"/>
              </w:rPr>
            </w:pP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173C9141"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252FAD">
              <w:rPr>
                <w:rFonts w:ascii="Arial" w:eastAsia="Arial" w:hAnsi="Arial" w:cs="Arial"/>
                <w:b/>
                <w:bCs/>
                <w:color w:val="000000"/>
                <w:sz w:val="22"/>
                <w:szCs w:val="22"/>
              </w:rPr>
              <w:t>07</w:t>
            </w:r>
            <w:r w:rsidR="000B4EF4">
              <w:rPr>
                <w:rFonts w:ascii="Arial" w:eastAsia="Arial" w:hAnsi="Arial" w:cs="Arial"/>
                <w:b/>
                <w:bCs/>
                <w:color w:val="000000"/>
                <w:sz w:val="22"/>
                <w:szCs w:val="22"/>
              </w:rPr>
              <w:t>/0</w:t>
            </w:r>
            <w:r w:rsidR="00252FAD">
              <w:rPr>
                <w:rFonts w:ascii="Arial" w:eastAsia="Arial" w:hAnsi="Arial" w:cs="Arial"/>
                <w:b/>
                <w:bCs/>
                <w:color w:val="000000"/>
                <w:sz w:val="22"/>
                <w:szCs w:val="22"/>
              </w:rPr>
              <w:t>8</w:t>
            </w:r>
            <w:r w:rsidR="000B4EF4">
              <w:rPr>
                <w:rFonts w:ascii="Arial" w:eastAsia="Arial" w:hAnsi="Arial" w:cs="Arial"/>
                <w:b/>
                <w:bCs/>
                <w:color w:val="000000"/>
                <w:sz w:val="22"/>
                <w:szCs w:val="22"/>
              </w:rPr>
              <w:t>/2023</w:t>
            </w:r>
          </w:p>
        </w:tc>
      </w:tr>
      <w:tr w:rsidR="002F448F" w14:paraId="7CB24386" w14:textId="77777777" w:rsidTr="004E0A3E">
        <w:trPr>
          <w:trHeight w:val="1560"/>
        </w:trPr>
        <w:tc>
          <w:tcPr>
            <w:tcW w:w="5670" w:type="dxa"/>
          </w:tcPr>
          <w:p w14:paraId="6F3742CE" w14:textId="5653C628" w:rsidR="002528A0" w:rsidRPr="00557978" w:rsidRDefault="002F448F" w:rsidP="002528A0">
            <w:pPr>
              <w:pStyle w:val="ab"/>
            </w:pPr>
            <w:r>
              <w:rPr>
                <w:rFonts w:ascii="Arial" w:eastAsia="Arial" w:hAnsi="Arial" w:cs="Arial"/>
                <w:color w:val="000000"/>
                <w:sz w:val="22"/>
                <w:szCs w:val="22"/>
              </w:rPr>
              <w:t xml:space="preserve">  </w:t>
            </w:r>
            <w:r w:rsidR="00252FAD">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F40C85">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3F37D48E"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proofErr w:type="spellStart"/>
            <w:r>
              <w:t>Ταχ</w:t>
            </w:r>
            <w:proofErr w:type="spellEnd"/>
            <w:r>
              <w:t>. Κώδικας    : 35132, Λαμία</w:t>
            </w:r>
          </w:p>
          <w:p w14:paraId="54559E82" w14:textId="63C507E0" w:rsidR="002528A0" w:rsidRPr="00557978" w:rsidRDefault="002528A0" w:rsidP="002528A0">
            <w:pPr>
              <w:pStyle w:val="ab"/>
            </w:pPr>
            <w:r>
              <w:t xml:space="preserve">   </w:t>
            </w:r>
            <w:r w:rsidR="00252FAD">
              <w:t xml:space="preserve">  </w:t>
            </w:r>
            <w:r w:rsidR="00F40C85">
              <w:t xml:space="preserve">   </w:t>
            </w:r>
            <w:r>
              <w:t>Πληροφορίες     : Π. Ζώης</w:t>
            </w:r>
          </w:p>
          <w:p w14:paraId="73AEB30C" w14:textId="71194121" w:rsidR="002528A0" w:rsidRDefault="002528A0" w:rsidP="002528A0">
            <w:pPr>
              <w:pStyle w:val="ab"/>
            </w:pPr>
            <w:r w:rsidRPr="00306F84">
              <w:rPr>
                <w:rFonts w:ascii="Arial" w:hAnsi="Arial" w:cs="Arial"/>
                <w:sz w:val="22"/>
                <w:szCs w:val="22"/>
              </w:rPr>
              <w:t xml:space="preserve">   </w:t>
            </w:r>
            <w:r w:rsidR="00252FAD">
              <w:rPr>
                <w:rFonts w:ascii="Arial" w:hAnsi="Arial" w:cs="Arial"/>
                <w:sz w:val="22"/>
                <w:szCs w:val="22"/>
              </w:rPr>
              <w:t xml:space="preserve"> </w:t>
            </w:r>
            <w:r w:rsidR="00F40C85">
              <w:rPr>
                <w:rFonts w:ascii="Arial" w:hAnsi="Arial" w:cs="Arial"/>
                <w:sz w:val="22"/>
                <w:szCs w:val="22"/>
              </w:rPr>
              <w:t xml:space="preserve">   </w:t>
            </w:r>
            <w:r w:rsidR="00252FAD">
              <w:rPr>
                <w:rFonts w:ascii="Arial" w:hAnsi="Arial" w:cs="Arial"/>
                <w:sz w:val="22"/>
                <w:szCs w:val="22"/>
              </w:rPr>
              <w:t xml:space="preserve"> </w:t>
            </w:r>
            <w:proofErr w:type="spellStart"/>
            <w:r>
              <w:t>Αρ</w:t>
            </w:r>
            <w:proofErr w:type="spellEnd"/>
            <w:r>
              <w:t>. Τηλεφώνου : 2231351292</w:t>
            </w:r>
          </w:p>
          <w:p w14:paraId="1017BAB0" w14:textId="00059AAF" w:rsidR="002528A0" w:rsidRPr="00F40C85" w:rsidRDefault="002528A0" w:rsidP="002528A0">
            <w:pPr>
              <w:pStyle w:val="ab"/>
              <w:rPr>
                <w:lang w:val="en-US"/>
              </w:rPr>
            </w:pPr>
            <w:r w:rsidRPr="00F40C85">
              <w:rPr>
                <w:rFonts w:ascii="Arial" w:hAnsi="Arial" w:cs="Arial"/>
                <w:sz w:val="22"/>
                <w:szCs w:val="22"/>
                <w:lang w:val="en-US"/>
              </w:rPr>
              <w:t xml:space="preserve">   </w:t>
            </w:r>
            <w:r w:rsidR="00252FAD" w:rsidRPr="00F40C85">
              <w:rPr>
                <w:rFonts w:ascii="Arial" w:hAnsi="Arial" w:cs="Arial"/>
                <w:sz w:val="22"/>
                <w:szCs w:val="22"/>
                <w:lang w:val="en-US"/>
              </w:rPr>
              <w:t xml:space="preserve">  </w:t>
            </w:r>
            <w:r w:rsidR="00F40C85" w:rsidRPr="00F40C85">
              <w:rPr>
                <w:rFonts w:ascii="Arial" w:hAnsi="Arial" w:cs="Arial"/>
                <w:sz w:val="22"/>
                <w:szCs w:val="22"/>
                <w:lang w:val="en-US"/>
              </w:rPr>
              <w:t xml:space="preserve">   </w:t>
            </w:r>
            <w:r>
              <w:rPr>
                <w:lang w:val="en-US"/>
              </w:rPr>
              <w:t>E</w:t>
            </w:r>
            <w:r w:rsidRPr="00F40C85">
              <w:rPr>
                <w:lang w:val="en-US"/>
              </w:rPr>
              <w:t>-</w:t>
            </w:r>
            <w:r>
              <w:rPr>
                <w:lang w:val="en-US"/>
              </w:rPr>
              <w:t>mail</w:t>
            </w:r>
            <w:r w:rsidRPr="00F40C85">
              <w:rPr>
                <w:lang w:val="en-US"/>
              </w:rPr>
              <w:t xml:space="preserve">                : </w:t>
            </w:r>
            <w:hyperlink r:id="rId10" w:history="1">
              <w:r w:rsidRPr="002528A0">
                <w:rPr>
                  <w:rStyle w:val="-"/>
                  <w:color w:val="auto"/>
                  <w:lang w:val="en-US"/>
                </w:rPr>
                <w:t>p</w:t>
              </w:r>
              <w:r w:rsidRPr="00F40C85">
                <w:rPr>
                  <w:rStyle w:val="-"/>
                  <w:color w:val="auto"/>
                  <w:lang w:val="en-US"/>
                </w:rPr>
                <w:t>.</w:t>
              </w:r>
              <w:r w:rsidRPr="002528A0">
                <w:rPr>
                  <w:rStyle w:val="-"/>
                  <w:color w:val="auto"/>
                  <w:lang w:val="en-US"/>
                </w:rPr>
                <w:t>zois</w:t>
              </w:r>
              <w:r w:rsidRPr="00F40C85">
                <w:rPr>
                  <w:rStyle w:val="-"/>
                  <w:color w:val="auto"/>
                  <w:lang w:val="en-US"/>
                </w:rPr>
                <w:t>@</w:t>
              </w:r>
              <w:r w:rsidRPr="002528A0">
                <w:rPr>
                  <w:rStyle w:val="-"/>
                  <w:color w:val="auto"/>
                  <w:lang w:val="en-US"/>
                </w:rPr>
                <w:t>pste</w:t>
              </w:r>
              <w:r w:rsidRPr="00F40C85">
                <w:rPr>
                  <w:rStyle w:val="-"/>
                  <w:color w:val="auto"/>
                  <w:lang w:val="en-US"/>
                </w:rPr>
                <w:t>.</w:t>
              </w:r>
              <w:r w:rsidRPr="002528A0">
                <w:rPr>
                  <w:rStyle w:val="-"/>
                  <w:color w:val="auto"/>
                  <w:lang w:val="en-US"/>
                </w:rPr>
                <w:t>gov</w:t>
              </w:r>
              <w:r w:rsidRPr="00F40C85">
                <w:rPr>
                  <w:rStyle w:val="-"/>
                  <w:color w:val="auto"/>
                  <w:lang w:val="en-US"/>
                </w:rPr>
                <w:t>.</w:t>
              </w:r>
              <w:r w:rsidRPr="002528A0">
                <w:rPr>
                  <w:rStyle w:val="-"/>
                  <w:color w:val="auto"/>
                  <w:lang w:val="en-US"/>
                </w:rPr>
                <w:t>gr</w:t>
              </w:r>
            </w:hyperlink>
            <w:r w:rsidRPr="00F40C85">
              <w:rPr>
                <w:lang w:val="en-US"/>
              </w:rPr>
              <w:t xml:space="preserve"> </w:t>
            </w:r>
          </w:p>
          <w:p w14:paraId="622BC03D" w14:textId="7961B7FE" w:rsidR="004E0A3E" w:rsidRPr="00F40C85"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F40C85"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F40C85"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7C0EABA4" w14:textId="57D24524" w:rsidR="00252FAD" w:rsidRDefault="007F1179" w:rsidP="00252FAD">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Θέμα:</w:t>
      </w:r>
      <w:r w:rsidR="00252FAD">
        <w:rPr>
          <w:rFonts w:ascii="Arial" w:eastAsia="Arial" w:hAnsi="Arial" w:cs="Arial"/>
          <w:b/>
          <w:color w:val="000000"/>
          <w:sz w:val="24"/>
          <w:szCs w:val="24"/>
        </w:rPr>
        <w:t xml:space="preserve"> </w:t>
      </w:r>
      <w:r w:rsidR="00252FAD" w:rsidRPr="000F17C1">
        <w:rPr>
          <w:rFonts w:ascii="Arial" w:eastAsia="Arial" w:hAnsi="Arial" w:cs="Arial"/>
          <w:b/>
          <w:color w:val="000000"/>
          <w:sz w:val="24"/>
          <w:szCs w:val="24"/>
        </w:rPr>
        <w:t>«</w:t>
      </w:r>
      <w:r w:rsidR="00252FAD" w:rsidRPr="000F17C1">
        <w:rPr>
          <w:rFonts w:ascii="Arial" w:eastAsia="Arial" w:hAnsi="Arial" w:cs="Arial"/>
          <w:color w:val="000000"/>
          <w:sz w:val="24"/>
          <w:szCs w:val="24"/>
        </w:rPr>
        <w:t xml:space="preserve">Ενημέρωση και οδηγίες για </w:t>
      </w:r>
      <w:r w:rsidR="00252FAD">
        <w:rPr>
          <w:rFonts w:ascii="Arial" w:eastAsia="Arial" w:hAnsi="Arial" w:cs="Arial"/>
          <w:b/>
          <w:bCs/>
          <w:color w:val="FF0000"/>
          <w:sz w:val="24"/>
          <w:szCs w:val="24"/>
          <w:u w:val="single"/>
        </w:rPr>
        <w:t xml:space="preserve">ΠΟΛΥ ΥΨΗΛΟ ΚΙΝΔΥΝΟ ΠΥΡΚΑΓΙΑΣ </w:t>
      </w:r>
      <w:r w:rsidR="00252FAD" w:rsidRPr="00DB3D1B">
        <w:rPr>
          <w:rFonts w:ascii="Arial" w:eastAsia="Arial" w:hAnsi="Arial" w:cs="Arial"/>
          <w:color w:val="FF0000"/>
          <w:sz w:val="24"/>
          <w:szCs w:val="24"/>
        </w:rPr>
        <w:t xml:space="preserve"> </w:t>
      </w:r>
      <w:r w:rsidR="00252FAD" w:rsidRPr="000F17C1">
        <w:rPr>
          <w:rFonts w:ascii="Arial" w:eastAsia="Arial" w:hAnsi="Arial" w:cs="Arial"/>
          <w:b/>
          <w:bCs/>
          <w:color w:val="000000"/>
          <w:sz w:val="24"/>
          <w:szCs w:val="24"/>
        </w:rPr>
        <w:t xml:space="preserve">(κατηγορίας </w:t>
      </w:r>
      <w:r w:rsidR="00252FAD">
        <w:rPr>
          <w:rFonts w:ascii="Arial" w:eastAsia="Arial" w:hAnsi="Arial" w:cs="Arial"/>
          <w:b/>
          <w:bCs/>
          <w:color w:val="000000"/>
          <w:sz w:val="24"/>
          <w:szCs w:val="24"/>
        </w:rPr>
        <w:t>4</w:t>
      </w:r>
      <w:r w:rsidR="00252FAD" w:rsidRPr="000F17C1">
        <w:rPr>
          <w:rFonts w:ascii="Arial" w:eastAsia="Arial" w:hAnsi="Arial" w:cs="Arial"/>
          <w:b/>
          <w:bCs/>
          <w:color w:val="000000"/>
          <w:sz w:val="24"/>
          <w:szCs w:val="24"/>
        </w:rPr>
        <w:t>)</w:t>
      </w:r>
      <w:r w:rsidR="00252FAD">
        <w:rPr>
          <w:rFonts w:ascii="Arial" w:eastAsia="Arial" w:hAnsi="Arial" w:cs="Arial"/>
          <w:color w:val="000000"/>
          <w:sz w:val="24"/>
          <w:szCs w:val="24"/>
        </w:rPr>
        <w:t xml:space="preserve"> </w:t>
      </w:r>
      <w:r w:rsidR="0082337E" w:rsidRPr="0082337E">
        <w:rPr>
          <w:rFonts w:ascii="Arial" w:eastAsia="Arial" w:hAnsi="Arial" w:cs="Arial"/>
          <w:b/>
          <w:bCs/>
          <w:color w:val="000000"/>
          <w:sz w:val="24"/>
          <w:szCs w:val="24"/>
        </w:rPr>
        <w:t xml:space="preserve">για περιοχή αρμοδιότητας Δασαρχείου Αταλάντης </w:t>
      </w:r>
      <w:r w:rsidR="00E4185D" w:rsidRPr="0082337E">
        <w:rPr>
          <w:rFonts w:ascii="Arial" w:eastAsia="Arial" w:hAnsi="Arial" w:cs="Arial"/>
          <w:b/>
          <w:bCs/>
          <w:color w:val="000000"/>
          <w:sz w:val="24"/>
          <w:szCs w:val="24"/>
        </w:rPr>
        <w:t>κ</w:t>
      </w:r>
      <w:r w:rsidR="00E4185D">
        <w:rPr>
          <w:rFonts w:ascii="Arial" w:eastAsia="Arial" w:hAnsi="Arial" w:cs="Arial"/>
          <w:b/>
          <w:bCs/>
          <w:color w:val="000000"/>
          <w:sz w:val="24"/>
          <w:szCs w:val="24"/>
        </w:rPr>
        <w:t xml:space="preserve">αι </w:t>
      </w:r>
      <w:r w:rsidR="00E4185D" w:rsidRPr="004C2233">
        <w:rPr>
          <w:rFonts w:ascii="Arial" w:eastAsia="Arial" w:hAnsi="Arial" w:cs="Arial"/>
          <w:b/>
          <w:bCs/>
          <w:color w:val="FF0000"/>
          <w:sz w:val="24"/>
          <w:szCs w:val="24"/>
          <w:u w:val="single"/>
        </w:rPr>
        <w:t>ΥΨΗΛΟ ΚΙΝΔΥΝΟ ΠΥΡΚΑΓΙΑΣ</w:t>
      </w:r>
      <w:r w:rsidR="00E4185D">
        <w:rPr>
          <w:rFonts w:ascii="Arial" w:eastAsia="Arial" w:hAnsi="Arial" w:cs="Arial"/>
          <w:b/>
          <w:bCs/>
          <w:color w:val="000000"/>
          <w:sz w:val="24"/>
          <w:szCs w:val="24"/>
        </w:rPr>
        <w:t xml:space="preserve"> (κατηγορίας 3) για περιοχές αρμοδιότητας του Δασαρχείου Λαμιέων και Σπερχειάδας</w:t>
      </w:r>
      <w:r w:rsidR="00E4185D">
        <w:rPr>
          <w:rFonts w:ascii="Arial" w:eastAsia="Arial" w:hAnsi="Arial" w:cs="Arial"/>
          <w:b/>
          <w:bCs/>
          <w:color w:val="000000"/>
          <w:sz w:val="24"/>
          <w:szCs w:val="24"/>
        </w:rPr>
        <w:t xml:space="preserve"> </w:t>
      </w:r>
      <w:r w:rsidR="00252FAD" w:rsidRPr="000F17C1">
        <w:rPr>
          <w:rFonts w:ascii="Arial" w:eastAsia="Arial" w:hAnsi="Arial" w:cs="Arial"/>
          <w:color w:val="000000"/>
          <w:sz w:val="24"/>
          <w:szCs w:val="24"/>
        </w:rPr>
        <w:t>Π.Ε. Φθιώτιδας</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Λήψη του μέτρου της απαγόρευσης διέλευσης, παραμονής κ.λπ.</w:t>
      </w:r>
      <w:r w:rsidR="00252FAD">
        <w:rPr>
          <w:rFonts w:ascii="Arial" w:eastAsia="Arial" w:hAnsi="Arial" w:cs="Arial"/>
          <w:color w:val="000000"/>
          <w:sz w:val="24"/>
          <w:szCs w:val="24"/>
        </w:rPr>
        <w:t xml:space="preserve"> </w:t>
      </w:r>
      <w:r w:rsidR="00252FAD" w:rsidRPr="000F17C1">
        <w:rPr>
          <w:rFonts w:ascii="Arial" w:eastAsia="Arial" w:hAnsi="Arial" w:cs="Arial"/>
          <w:color w:val="000000"/>
          <w:sz w:val="24"/>
          <w:szCs w:val="24"/>
        </w:rPr>
        <w:t>σε περιοχές αρμοδιότητας τ</w:t>
      </w:r>
      <w:r w:rsidR="00252FAD">
        <w:rPr>
          <w:rFonts w:ascii="Arial" w:eastAsia="Arial" w:hAnsi="Arial" w:cs="Arial"/>
          <w:color w:val="000000"/>
          <w:sz w:val="24"/>
          <w:szCs w:val="24"/>
        </w:rPr>
        <w:t>ου</w:t>
      </w:r>
      <w:r w:rsidR="00252FAD" w:rsidRPr="000F17C1">
        <w:rPr>
          <w:rFonts w:ascii="Arial" w:eastAsia="Arial" w:hAnsi="Arial" w:cs="Arial"/>
          <w:color w:val="000000"/>
          <w:sz w:val="24"/>
          <w:szCs w:val="24"/>
        </w:rPr>
        <w:t xml:space="preserve"> </w:t>
      </w:r>
      <w:r w:rsidR="00252FAD" w:rsidRPr="000F17C1">
        <w:rPr>
          <w:rFonts w:ascii="Arial" w:eastAsia="Arial" w:hAnsi="Arial" w:cs="Arial"/>
          <w:b/>
          <w:bCs/>
          <w:color w:val="000000"/>
          <w:sz w:val="24"/>
          <w:szCs w:val="24"/>
        </w:rPr>
        <w:t>Δασαρχεί</w:t>
      </w:r>
      <w:r w:rsidR="00252FAD">
        <w:rPr>
          <w:rFonts w:ascii="Arial" w:eastAsia="Arial" w:hAnsi="Arial" w:cs="Arial"/>
          <w:b/>
          <w:bCs/>
          <w:color w:val="000000"/>
          <w:sz w:val="24"/>
          <w:szCs w:val="24"/>
        </w:rPr>
        <w:t>ου</w:t>
      </w:r>
      <w:r w:rsidR="00252FAD" w:rsidRPr="000F17C1">
        <w:rPr>
          <w:rFonts w:ascii="Arial" w:eastAsia="Arial" w:hAnsi="Arial" w:cs="Arial"/>
          <w:b/>
          <w:bCs/>
          <w:color w:val="000000"/>
          <w:sz w:val="24"/>
          <w:szCs w:val="24"/>
        </w:rPr>
        <w:t xml:space="preserve"> Αταλάντης</w:t>
      </w:r>
      <w:r w:rsidR="00E4185D">
        <w:rPr>
          <w:rFonts w:ascii="Arial" w:eastAsia="Arial" w:hAnsi="Arial" w:cs="Arial"/>
          <w:b/>
          <w:bCs/>
          <w:color w:val="000000"/>
          <w:sz w:val="24"/>
          <w:szCs w:val="24"/>
        </w:rPr>
        <w:t>».</w:t>
      </w:r>
    </w:p>
    <w:p w14:paraId="59DBB7CD" w14:textId="77777777" w:rsidR="00252FAD" w:rsidRPr="000F17C1" w:rsidRDefault="00252FAD" w:rsidP="00252FAD">
      <w:pPr>
        <w:pStyle w:val="10"/>
        <w:spacing w:after="0" w:line="360" w:lineRule="auto"/>
        <w:jc w:val="both"/>
        <w:rPr>
          <w:rFonts w:ascii="Arial" w:eastAsia="Arial" w:hAnsi="Arial" w:cs="Arial"/>
          <w:color w:val="000000"/>
          <w:sz w:val="24"/>
          <w:szCs w:val="24"/>
        </w:rPr>
      </w:pPr>
    </w:p>
    <w:p w14:paraId="5D270BD0" w14:textId="3DB87AC2" w:rsidR="00252FAD" w:rsidRDefault="00252FAD" w:rsidP="00252FAD">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Σύμφωνα με τον χάρτη πρόβλεψης κινδύνου πυρκαγιάς που εκδόθηκε τ</w:t>
      </w:r>
      <w:r w:rsidR="00E4185D">
        <w:rPr>
          <w:rFonts w:ascii="Arial" w:eastAsia="Arial" w:hAnsi="Arial" w:cs="Arial"/>
          <w:color w:val="000000"/>
          <w:sz w:val="24"/>
          <w:szCs w:val="24"/>
        </w:rPr>
        <w:t xml:space="preserve">η Δευτέρα </w:t>
      </w:r>
      <w:r>
        <w:rPr>
          <w:rFonts w:ascii="Arial" w:eastAsia="Arial" w:hAnsi="Arial" w:cs="Arial"/>
          <w:color w:val="000000"/>
          <w:sz w:val="24"/>
          <w:szCs w:val="24"/>
        </w:rPr>
        <w:t>0</w:t>
      </w:r>
      <w:r w:rsidR="00E4185D">
        <w:rPr>
          <w:rFonts w:ascii="Arial" w:eastAsia="Arial" w:hAnsi="Arial" w:cs="Arial"/>
          <w:color w:val="000000"/>
          <w:sz w:val="24"/>
          <w:szCs w:val="24"/>
        </w:rPr>
        <w:t>7</w:t>
      </w:r>
      <w:r>
        <w:rPr>
          <w:rFonts w:ascii="Arial" w:eastAsia="Arial" w:hAnsi="Arial" w:cs="Arial"/>
          <w:color w:val="000000"/>
          <w:sz w:val="24"/>
          <w:szCs w:val="24"/>
        </w:rPr>
        <w:t xml:space="preserve">/08/2023 και ισχύει για την </w:t>
      </w:r>
      <w:r w:rsidR="00E4185D">
        <w:rPr>
          <w:rFonts w:ascii="Arial" w:eastAsia="Arial" w:hAnsi="Arial" w:cs="Arial"/>
          <w:color w:val="000000"/>
          <w:sz w:val="24"/>
          <w:szCs w:val="24"/>
        </w:rPr>
        <w:t>Τρίτη</w:t>
      </w:r>
      <w:r>
        <w:rPr>
          <w:rFonts w:ascii="Arial" w:eastAsia="Arial" w:hAnsi="Arial" w:cs="Arial"/>
          <w:color w:val="000000"/>
          <w:sz w:val="24"/>
          <w:szCs w:val="24"/>
        </w:rPr>
        <w:t xml:space="preserve"> 0</w:t>
      </w:r>
      <w:r w:rsidR="00E4185D">
        <w:rPr>
          <w:rFonts w:ascii="Arial" w:eastAsia="Arial" w:hAnsi="Arial" w:cs="Arial"/>
          <w:color w:val="000000"/>
          <w:sz w:val="24"/>
          <w:szCs w:val="24"/>
        </w:rPr>
        <w:t>8</w:t>
      </w:r>
      <w:r>
        <w:rPr>
          <w:rFonts w:ascii="Arial" w:eastAsia="Arial" w:hAnsi="Arial" w:cs="Arial"/>
          <w:color w:val="000000"/>
          <w:sz w:val="24"/>
          <w:szCs w:val="24"/>
        </w:rPr>
        <w:t xml:space="preserve">/08/2023 προβλέπεται </w:t>
      </w:r>
      <w:r w:rsidRPr="000C7732">
        <w:rPr>
          <w:rFonts w:ascii="Arial" w:eastAsia="Arial" w:hAnsi="Arial" w:cs="Arial"/>
          <w:b/>
          <w:bCs/>
          <w:color w:val="FF0000"/>
          <w:sz w:val="24"/>
          <w:szCs w:val="24"/>
        </w:rPr>
        <w:t xml:space="preserve">ΠΟΛΥ ΥΨΗΛΟΣ ΚΙΝΔΥΝΟΣ ΠΥΡΚΑΓΙΑΣ  </w:t>
      </w:r>
      <w:r w:rsidRPr="002148C8">
        <w:rPr>
          <w:rFonts w:ascii="Arial" w:eastAsia="Arial" w:hAnsi="Arial" w:cs="Arial"/>
          <w:b/>
          <w:bCs/>
          <w:color w:val="000000"/>
          <w:sz w:val="24"/>
          <w:szCs w:val="24"/>
        </w:rPr>
        <w:t xml:space="preserve">(κατηγορίας </w:t>
      </w:r>
      <w:r>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E4185D" w:rsidRPr="000F17C1">
        <w:rPr>
          <w:rFonts w:ascii="Arial" w:eastAsia="Arial" w:hAnsi="Arial" w:cs="Arial"/>
          <w:color w:val="000000"/>
          <w:sz w:val="24"/>
          <w:szCs w:val="24"/>
        </w:rPr>
        <w:t>σε περιοχές αρμοδιότητας τ</w:t>
      </w:r>
      <w:r w:rsidR="00E4185D">
        <w:rPr>
          <w:rFonts w:ascii="Arial" w:eastAsia="Arial" w:hAnsi="Arial" w:cs="Arial"/>
          <w:color w:val="000000"/>
          <w:sz w:val="24"/>
          <w:szCs w:val="24"/>
        </w:rPr>
        <w:t>ου</w:t>
      </w:r>
      <w:r w:rsidR="00E4185D" w:rsidRPr="000F17C1">
        <w:rPr>
          <w:rFonts w:ascii="Arial" w:eastAsia="Arial" w:hAnsi="Arial" w:cs="Arial"/>
          <w:color w:val="000000"/>
          <w:sz w:val="24"/>
          <w:szCs w:val="24"/>
        </w:rPr>
        <w:t xml:space="preserve"> </w:t>
      </w:r>
      <w:r w:rsidR="00E4185D" w:rsidRPr="000F17C1">
        <w:rPr>
          <w:rFonts w:ascii="Arial" w:eastAsia="Arial" w:hAnsi="Arial" w:cs="Arial"/>
          <w:b/>
          <w:bCs/>
          <w:color w:val="000000"/>
          <w:sz w:val="24"/>
          <w:szCs w:val="24"/>
        </w:rPr>
        <w:t>Δασαρχεί</w:t>
      </w:r>
      <w:r w:rsidR="00E4185D">
        <w:rPr>
          <w:rFonts w:ascii="Arial" w:eastAsia="Arial" w:hAnsi="Arial" w:cs="Arial"/>
          <w:b/>
          <w:bCs/>
          <w:color w:val="000000"/>
          <w:sz w:val="24"/>
          <w:szCs w:val="24"/>
        </w:rPr>
        <w:t>ου</w:t>
      </w:r>
      <w:r w:rsidR="00E4185D" w:rsidRPr="000F17C1">
        <w:rPr>
          <w:rFonts w:ascii="Arial" w:eastAsia="Arial" w:hAnsi="Arial" w:cs="Arial"/>
          <w:b/>
          <w:bCs/>
          <w:color w:val="000000"/>
          <w:sz w:val="24"/>
          <w:szCs w:val="24"/>
        </w:rPr>
        <w:t xml:space="preserve"> Αταλάντης</w:t>
      </w:r>
      <w:r w:rsidR="00E4185D">
        <w:rPr>
          <w:rFonts w:ascii="Arial" w:eastAsia="Arial" w:hAnsi="Arial" w:cs="Arial"/>
          <w:b/>
          <w:bCs/>
          <w:color w:val="000000"/>
          <w:sz w:val="24"/>
          <w:szCs w:val="24"/>
        </w:rPr>
        <w:t xml:space="preserve"> και </w:t>
      </w:r>
      <w:r w:rsidR="00E4185D" w:rsidRPr="004C2233">
        <w:rPr>
          <w:rFonts w:ascii="Arial" w:eastAsia="Arial" w:hAnsi="Arial" w:cs="Arial"/>
          <w:b/>
          <w:bCs/>
          <w:color w:val="FF0000"/>
          <w:sz w:val="24"/>
          <w:szCs w:val="24"/>
          <w:u w:val="single"/>
        </w:rPr>
        <w:t>ΥΨΗΛΟ</w:t>
      </w:r>
      <w:r w:rsidR="00E4185D">
        <w:rPr>
          <w:rFonts w:ascii="Arial" w:eastAsia="Arial" w:hAnsi="Arial" w:cs="Arial"/>
          <w:b/>
          <w:bCs/>
          <w:color w:val="FF0000"/>
          <w:sz w:val="24"/>
          <w:szCs w:val="24"/>
          <w:u w:val="single"/>
        </w:rPr>
        <w:t>Σ</w:t>
      </w:r>
      <w:r w:rsidR="00E4185D" w:rsidRPr="004C2233">
        <w:rPr>
          <w:rFonts w:ascii="Arial" w:eastAsia="Arial" w:hAnsi="Arial" w:cs="Arial"/>
          <w:b/>
          <w:bCs/>
          <w:color w:val="FF0000"/>
          <w:sz w:val="24"/>
          <w:szCs w:val="24"/>
          <w:u w:val="single"/>
        </w:rPr>
        <w:t xml:space="preserve"> ΚΙΝΔΥΝΟ</w:t>
      </w:r>
      <w:r w:rsidR="00E4185D">
        <w:rPr>
          <w:rFonts w:ascii="Arial" w:eastAsia="Arial" w:hAnsi="Arial" w:cs="Arial"/>
          <w:b/>
          <w:bCs/>
          <w:color w:val="FF0000"/>
          <w:sz w:val="24"/>
          <w:szCs w:val="24"/>
          <w:u w:val="single"/>
        </w:rPr>
        <w:t>Σ</w:t>
      </w:r>
      <w:r w:rsidR="00E4185D" w:rsidRPr="004C2233">
        <w:rPr>
          <w:rFonts w:ascii="Arial" w:eastAsia="Arial" w:hAnsi="Arial" w:cs="Arial"/>
          <w:b/>
          <w:bCs/>
          <w:color w:val="FF0000"/>
          <w:sz w:val="24"/>
          <w:szCs w:val="24"/>
          <w:u w:val="single"/>
        </w:rPr>
        <w:t xml:space="preserve"> ΠΥΡΚΑΓΙΑΣ</w:t>
      </w:r>
      <w:r w:rsidR="00E4185D">
        <w:rPr>
          <w:rFonts w:ascii="Arial" w:eastAsia="Arial" w:hAnsi="Arial" w:cs="Arial"/>
          <w:b/>
          <w:bCs/>
          <w:color w:val="000000"/>
          <w:sz w:val="24"/>
          <w:szCs w:val="24"/>
        </w:rPr>
        <w:t xml:space="preserve"> (κατηγορίας 3) για περιοχές αρμοδιότητας του Δασαρχείου Λαμιέων και Σπερχειάδας</w:t>
      </w:r>
      <w:r w:rsidR="00E4185D" w:rsidRPr="000F17C1">
        <w:rPr>
          <w:rFonts w:ascii="Arial" w:eastAsia="Arial" w:hAnsi="Arial" w:cs="Arial"/>
          <w:sz w:val="24"/>
          <w:szCs w:val="24"/>
        </w:rPr>
        <w:t>».</w:t>
      </w:r>
    </w:p>
    <w:p w14:paraId="20C0F4CA" w14:textId="3DFD0A52" w:rsidR="004E557B" w:rsidRDefault="00331F39" w:rsidP="00252FAD">
      <w:pPr>
        <w:pStyle w:val="10"/>
        <w:spacing w:after="0" w:line="360" w:lineRule="auto"/>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w:t>
      </w:r>
      <w:r w:rsidR="00820470" w:rsidRPr="00820470">
        <w:rPr>
          <w:rFonts w:ascii="Arial" w:eastAsia="Arial" w:hAnsi="Arial" w:cs="Arial"/>
          <w:color w:val="000000"/>
          <w:sz w:val="24"/>
          <w:szCs w:val="24"/>
        </w:rPr>
        <w:lastRenderedPageBreak/>
        <w:t>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από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252FAD">
        <w:rPr>
          <w:rFonts w:ascii="Arial" w:eastAsia="Arial" w:hAnsi="Arial" w:cs="Arial"/>
          <w:b/>
          <w:bCs/>
          <w:sz w:val="24"/>
          <w:szCs w:val="24"/>
          <w:lang w:eastAsia="zh-CN"/>
        </w:rPr>
        <w:t>07</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00252FAD" w:rsidRPr="00252FAD">
        <w:rPr>
          <w:rFonts w:ascii="Arial" w:eastAsia="Arial" w:hAnsi="Arial" w:cs="Arial"/>
          <w:b/>
          <w:bCs/>
          <w:sz w:val="24"/>
          <w:szCs w:val="24"/>
          <w:vertAlign w:val="superscript"/>
          <w:lang w:eastAsia="zh-CN"/>
        </w:rPr>
        <w:t>η</w:t>
      </w:r>
      <w:r w:rsidR="00252FAD">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252FAD">
        <w:rPr>
          <w:rFonts w:ascii="Arial" w:eastAsia="Arial" w:hAnsi="Arial" w:cs="Arial"/>
          <w:b/>
          <w:bCs/>
          <w:sz w:val="24"/>
          <w:szCs w:val="24"/>
          <w:lang w:eastAsia="zh-CN"/>
        </w:rPr>
        <w:t>08</w:t>
      </w:r>
      <w:r w:rsidR="000B4EF4">
        <w:rPr>
          <w:rFonts w:ascii="Arial" w:eastAsia="Arial" w:hAnsi="Arial" w:cs="Arial"/>
          <w:b/>
          <w:bCs/>
          <w:sz w:val="24"/>
          <w:szCs w:val="24"/>
          <w:lang w:eastAsia="zh-CN"/>
        </w:rPr>
        <w:t>/0</w:t>
      </w:r>
      <w:r w:rsidR="00252FAD">
        <w:rPr>
          <w:rFonts w:ascii="Arial" w:eastAsia="Arial" w:hAnsi="Arial" w:cs="Arial"/>
          <w:b/>
          <w:bCs/>
          <w:sz w:val="24"/>
          <w:szCs w:val="24"/>
          <w:lang w:eastAsia="zh-CN"/>
        </w:rPr>
        <w:t>8</w:t>
      </w:r>
      <w:r w:rsidR="000B4EF4">
        <w:rPr>
          <w:rFonts w:ascii="Arial" w:eastAsia="Arial" w:hAnsi="Arial" w:cs="Arial"/>
          <w:b/>
          <w:bCs/>
          <w:sz w:val="24"/>
          <w:szCs w:val="24"/>
          <w:lang w:eastAsia="zh-CN"/>
        </w:rPr>
        <w:t>/2023</w:t>
      </w:r>
      <w:r w:rsidR="002528A0">
        <w:rPr>
          <w:rFonts w:ascii="Arial" w:eastAsia="Arial" w:hAnsi="Arial" w:cs="Arial"/>
          <w:b/>
          <w:bCs/>
          <w:sz w:val="24"/>
          <w:szCs w:val="24"/>
          <w:lang w:eastAsia="zh-CN"/>
        </w:rPr>
        <w:t>.</w:t>
      </w:r>
    </w:p>
    <w:p w14:paraId="6B0A5087" w14:textId="77777777" w:rsidR="00F40C85" w:rsidRDefault="00F40C85" w:rsidP="002528A0">
      <w:pPr>
        <w:pStyle w:val="10"/>
        <w:spacing w:line="360" w:lineRule="auto"/>
        <w:ind w:firstLine="720"/>
        <w:jc w:val="both"/>
        <w:rPr>
          <w:rFonts w:ascii="Arial" w:eastAsia="Arial" w:hAnsi="Arial" w:cs="Arial"/>
          <w:b/>
          <w:bCs/>
          <w:sz w:val="24"/>
          <w:szCs w:val="24"/>
          <w:lang w:eastAsia="zh-CN"/>
        </w:rPr>
      </w:pPr>
      <w:r w:rsidRPr="00F40C85">
        <w:rPr>
          <w:rFonts w:ascii="Arial" w:eastAsia="Arial" w:hAnsi="Arial" w:cs="Arial"/>
          <w:b/>
          <w:bCs/>
          <w:sz w:val="24"/>
          <w:szCs w:val="24"/>
          <w:lang w:eastAsia="zh-CN"/>
        </w:rPr>
        <w:t xml:space="preserve">Στην ανωτέρω Απόφαση απαγόρευσης διέλευσης, παραμονής και κυκλοφορίας προσώπων και οχημάτων συμπεριλήφθηκαν και οι περιοχές αρμοδιότητας του Δασαρχείου Σπερχειάδας του δάσους Μακρακώμης, </w:t>
      </w:r>
      <w:proofErr w:type="spellStart"/>
      <w:r w:rsidRPr="00F40C85">
        <w:rPr>
          <w:rFonts w:ascii="Arial" w:eastAsia="Arial" w:hAnsi="Arial" w:cs="Arial"/>
          <w:b/>
          <w:bCs/>
          <w:sz w:val="24"/>
          <w:szCs w:val="24"/>
          <w:lang w:eastAsia="zh-CN"/>
        </w:rPr>
        <w:t>Καρακόραχης</w:t>
      </w:r>
      <w:proofErr w:type="spellEnd"/>
      <w:r w:rsidRPr="00F40C85">
        <w:rPr>
          <w:rFonts w:ascii="Arial" w:eastAsia="Arial" w:hAnsi="Arial" w:cs="Arial"/>
          <w:b/>
          <w:bCs/>
          <w:sz w:val="24"/>
          <w:szCs w:val="24"/>
          <w:lang w:eastAsia="zh-CN"/>
        </w:rPr>
        <w:t xml:space="preserve"> Σπερχειάδας, Παλαιού Αγίου Νικολάου Σπερχειάδας και Κοκαλάκια Σπερχειάδας και σε περιοχές αρμοδιότητας του Δασαρχείου Λαμίας στον Δήμο Δομοκού, στον Δήμο Στυλίδας και στον Δήμο Αμφίκλειας - Ελάτειας.</w:t>
      </w:r>
    </w:p>
    <w:p w14:paraId="7EC013BD" w14:textId="11C91A80"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w:t>
      </w:r>
      <w:r w:rsidRPr="002148C8">
        <w:rPr>
          <w:rFonts w:ascii="Arial" w:eastAsia="SimSun" w:hAnsi="Arial" w:cs="Arial"/>
          <w:b/>
          <w:color w:val="000000"/>
          <w:sz w:val="24"/>
          <w:szCs w:val="24"/>
        </w:rPr>
        <w:lastRenderedPageBreak/>
        <w:t>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056DEF6B"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κλπ </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6D363C8C"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w:t>
      </w:r>
      <w:r w:rsidR="00191607">
        <w:rPr>
          <w:rFonts w:ascii="Arial" w:eastAsia="Arial" w:hAnsi="Arial" w:cs="Arial"/>
          <w:color w:val="000000"/>
          <w:sz w:val="24"/>
          <w:szCs w:val="24"/>
        </w:rPr>
        <w:t xml:space="preserve"> </w:t>
      </w:r>
      <w:r>
        <w:rPr>
          <w:rFonts w:ascii="Arial" w:eastAsia="Arial" w:hAnsi="Arial" w:cs="Arial"/>
          <w:color w:val="000000"/>
          <w:sz w:val="24"/>
          <w:szCs w:val="24"/>
        </w:rPr>
        <w:t>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w:t>
      </w:r>
      <w:r w:rsidR="00CF1576">
        <w:rPr>
          <w:rFonts w:ascii="Arial" w:eastAsia="Arial" w:hAnsi="Arial" w:cs="Arial"/>
          <w:color w:val="000000"/>
          <w:sz w:val="24"/>
          <w:szCs w:val="24"/>
        </w:rPr>
        <w:lastRenderedPageBreak/>
        <w:t xml:space="preserve">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6E92A196" w:rsidR="00493781" w:rsidRPr="0082337E"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087AD135" w:rsidR="00183949"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67CEAB54" w14:textId="77777777" w:rsidR="0082337E" w:rsidRPr="0082337E" w:rsidRDefault="0082337E" w:rsidP="0082337E">
      <w:pPr>
        <w:pStyle w:val="10"/>
        <w:spacing w:line="360" w:lineRule="auto"/>
        <w:ind w:left="357"/>
        <w:jc w:val="both"/>
        <w:rPr>
          <w:rFonts w:ascii="Arial" w:eastAsia="Arial" w:hAnsi="Arial" w:cs="Arial"/>
          <w:color w:val="000000"/>
          <w:sz w:val="24"/>
          <w:szCs w:val="24"/>
        </w:rPr>
      </w:pP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Μ.Μ.Ε.</w:t>
      </w:r>
    </w:p>
    <w:p w14:paraId="4418BC6D" w14:textId="78620C44"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ΔΙ.Π.Υ.Ν. Φθιώτιδας</w:t>
      </w:r>
    </w:p>
    <w:p w14:paraId="4111C0C1" w14:textId="3257CCA2"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Αστυνομίας Φθιώτιδας</w:t>
      </w:r>
    </w:p>
    <w:p w14:paraId="1EC44182" w14:textId="6F05BA0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ΚΕ.Υ.Π. Λαμίας</w:t>
      </w:r>
    </w:p>
    <w:p w14:paraId="7EBA41A4"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Διεύθυνση Τεχνικών Έργων Π.Στ.Ε.</w:t>
      </w:r>
    </w:p>
    <w:p w14:paraId="4A752192" w14:textId="7C7BE6E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Αγροτ</w:t>
      </w:r>
      <w:r>
        <w:rPr>
          <w:rFonts w:ascii="Arial" w:eastAsia="Arial" w:hAnsi="Arial" w:cs="Arial"/>
          <w:bCs/>
          <w:color w:val="000000"/>
          <w:sz w:val="22"/>
          <w:szCs w:val="22"/>
        </w:rPr>
        <w:t>ικής</w:t>
      </w:r>
      <w:r w:rsidRPr="002F448F">
        <w:rPr>
          <w:rFonts w:ascii="Arial" w:eastAsia="Arial" w:hAnsi="Arial" w:cs="Arial"/>
          <w:bCs/>
          <w:color w:val="000000"/>
          <w:sz w:val="22"/>
          <w:szCs w:val="22"/>
        </w:rPr>
        <w:t xml:space="preserve"> Οικον</w:t>
      </w:r>
      <w:r>
        <w:rPr>
          <w:rFonts w:ascii="Arial" w:eastAsia="Arial" w:hAnsi="Arial" w:cs="Arial"/>
          <w:bCs/>
          <w:color w:val="000000"/>
          <w:sz w:val="22"/>
          <w:szCs w:val="22"/>
        </w:rPr>
        <w:t>ομίας</w:t>
      </w:r>
      <w:r w:rsidRPr="002F448F">
        <w:rPr>
          <w:rFonts w:ascii="Arial" w:eastAsia="Arial" w:hAnsi="Arial" w:cs="Arial"/>
          <w:bCs/>
          <w:color w:val="000000"/>
          <w:sz w:val="22"/>
          <w:szCs w:val="22"/>
        </w:rPr>
        <w:t xml:space="preserve"> &amp; Κτην</w:t>
      </w:r>
      <w:r>
        <w:rPr>
          <w:rFonts w:ascii="Arial" w:eastAsia="Arial" w:hAnsi="Arial" w:cs="Arial"/>
          <w:bCs/>
          <w:color w:val="000000"/>
          <w:sz w:val="22"/>
          <w:szCs w:val="22"/>
        </w:rPr>
        <w:t>ιατρικής</w:t>
      </w:r>
      <w:r w:rsidRPr="002F448F">
        <w:rPr>
          <w:rFonts w:ascii="Arial" w:eastAsia="Arial" w:hAnsi="Arial" w:cs="Arial"/>
          <w:bCs/>
          <w:color w:val="000000"/>
          <w:sz w:val="22"/>
          <w:szCs w:val="22"/>
        </w:rPr>
        <w:t xml:space="preserve"> Π.Ε. Φθιώτιδας</w:t>
      </w:r>
    </w:p>
    <w:p w14:paraId="0A95B496" w14:textId="2E0F3FB9"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Δημ</w:t>
      </w:r>
      <w:r>
        <w:rPr>
          <w:rFonts w:ascii="Arial" w:eastAsia="Arial" w:hAnsi="Arial" w:cs="Arial"/>
          <w:bCs/>
          <w:color w:val="000000"/>
          <w:sz w:val="22"/>
          <w:szCs w:val="22"/>
        </w:rPr>
        <w:t>όσιας</w:t>
      </w:r>
      <w:r w:rsidRPr="002F448F">
        <w:rPr>
          <w:rFonts w:ascii="Arial" w:eastAsia="Arial" w:hAnsi="Arial" w:cs="Arial"/>
          <w:bCs/>
          <w:color w:val="000000"/>
          <w:sz w:val="22"/>
          <w:szCs w:val="22"/>
        </w:rPr>
        <w:t xml:space="preserve"> Υγείας &amp; Κ</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Μ</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 xml:space="preserve"> Π.Ε. Φθιώτιδας</w:t>
      </w:r>
    </w:p>
    <w:p w14:paraId="2C3D8A1A"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Δήμοι Π.Ε. Φθιώτιδας</w:t>
      </w:r>
    </w:p>
    <w:p w14:paraId="4FE7D658"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Εθελοντικές Οργανώσεις Π.Ε. Φθιώτιδας</w:t>
      </w:r>
    </w:p>
    <w:p w14:paraId="3585EDCD" w14:textId="31B86B65"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183949">
        <w:rPr>
          <w:rFonts w:ascii="Arial" w:eastAsia="Arial" w:hAnsi="Arial" w:cs="Arial"/>
          <w:bCs/>
          <w:color w:val="000000"/>
          <w:sz w:val="22"/>
          <w:szCs w:val="22"/>
        </w:rPr>
        <w:t>Μονάδα Διαχείρισης Εθνικών Πάρκων Παρνασσού, Οίτης &amp; Προστατευόμενων Περιοχών Ανατολικής Στερεάς Ελλάδας</w:t>
      </w:r>
    </w:p>
    <w:p w14:paraId="3457C1B2" w14:textId="5A8E0A40"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Δασών Φθιώτιδας</w:t>
      </w:r>
    </w:p>
    <w:p w14:paraId="4F238FCE" w14:textId="03BFE220" w:rsidR="00183949"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 xml:space="preserve">  </w:t>
      </w:r>
      <w:r w:rsidR="00F001A6">
        <w:rPr>
          <w:rFonts w:ascii="Arial" w:eastAsia="Arial" w:hAnsi="Arial" w:cs="Arial"/>
          <w:bCs/>
          <w:color w:val="000000"/>
          <w:sz w:val="22"/>
          <w:szCs w:val="22"/>
        </w:rPr>
        <w:t xml:space="preserve">   </w:t>
      </w:r>
      <w:r>
        <w:rPr>
          <w:rFonts w:ascii="Arial" w:eastAsia="Arial" w:hAnsi="Arial" w:cs="Arial"/>
          <w:bCs/>
          <w:color w:val="000000"/>
          <w:sz w:val="22"/>
          <w:szCs w:val="22"/>
        </w:rPr>
        <w:t xml:space="preserve"> - Αρμόδιο /-α Δασαρχείο /-α</w:t>
      </w:r>
    </w:p>
    <w:p w14:paraId="3EC3C56F" w14:textId="2011CE70" w:rsidR="004E557B" w:rsidRPr="00F001A6"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lastRenderedPageBreak/>
        <w:t>Δ/νση Διαφάνειας &amp; Η/Δ Π.Στ.Ε.</w:t>
      </w:r>
      <w:r>
        <w:rPr>
          <w:rFonts w:ascii="Arial" w:eastAsia="Arial" w:hAnsi="Arial" w:cs="Arial"/>
          <w:bCs/>
          <w:color w:val="000000"/>
          <w:sz w:val="22"/>
          <w:szCs w:val="22"/>
        </w:rPr>
        <w:t xml:space="preserve"> </w:t>
      </w:r>
      <w:r w:rsidRPr="00183949">
        <w:rPr>
          <w:rFonts w:ascii="Arial" w:eastAsia="Arial" w:hAnsi="Arial" w:cs="Arial"/>
          <w:b/>
          <w:color w:val="000000"/>
          <w:sz w:val="22"/>
          <w:szCs w:val="22"/>
        </w:rPr>
        <w:t>(για ανάρτηση του παρόντος στην ιστοσελίδα)</w:t>
      </w:r>
    </w:p>
    <w:sectPr w:rsidR="004E557B" w:rsidRPr="00F001A6">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A1A3" w14:textId="77777777" w:rsidR="0076362A" w:rsidRDefault="0076362A">
      <w:pPr>
        <w:spacing w:after="0" w:line="240" w:lineRule="auto"/>
      </w:pPr>
      <w:r>
        <w:separator/>
      </w:r>
    </w:p>
  </w:endnote>
  <w:endnote w:type="continuationSeparator" w:id="0">
    <w:p w14:paraId="7D5103DB" w14:textId="77777777" w:rsidR="0076362A" w:rsidRDefault="0076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DBC2" w14:textId="77777777" w:rsidR="0076362A" w:rsidRDefault="0076362A">
      <w:pPr>
        <w:spacing w:after="0" w:line="240" w:lineRule="auto"/>
      </w:pPr>
      <w:r>
        <w:separator/>
      </w:r>
    </w:p>
  </w:footnote>
  <w:footnote w:type="continuationSeparator" w:id="0">
    <w:p w14:paraId="4FAD2AD2" w14:textId="77777777" w:rsidR="0076362A" w:rsidRDefault="0076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93ABC"/>
    <w:rsid w:val="000B4EF4"/>
    <w:rsid w:val="000B6221"/>
    <w:rsid w:val="000F17C1"/>
    <w:rsid w:val="00131D99"/>
    <w:rsid w:val="00161657"/>
    <w:rsid w:val="0016172C"/>
    <w:rsid w:val="0017111A"/>
    <w:rsid w:val="00183949"/>
    <w:rsid w:val="00191607"/>
    <w:rsid w:val="002130AC"/>
    <w:rsid w:val="002148C8"/>
    <w:rsid w:val="002246F6"/>
    <w:rsid w:val="00234CB2"/>
    <w:rsid w:val="002528A0"/>
    <w:rsid w:val="00252FAD"/>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63280B"/>
    <w:rsid w:val="0064200C"/>
    <w:rsid w:val="0065775C"/>
    <w:rsid w:val="006A0197"/>
    <w:rsid w:val="006A2262"/>
    <w:rsid w:val="006A4A0C"/>
    <w:rsid w:val="006D652E"/>
    <w:rsid w:val="0076362A"/>
    <w:rsid w:val="00764B93"/>
    <w:rsid w:val="00784842"/>
    <w:rsid w:val="00797DE8"/>
    <w:rsid w:val="007B4EC6"/>
    <w:rsid w:val="007F1179"/>
    <w:rsid w:val="00820470"/>
    <w:rsid w:val="0082337E"/>
    <w:rsid w:val="00872A19"/>
    <w:rsid w:val="008B0850"/>
    <w:rsid w:val="008B0DF4"/>
    <w:rsid w:val="008C1DCD"/>
    <w:rsid w:val="008E4F04"/>
    <w:rsid w:val="0091762A"/>
    <w:rsid w:val="00937663"/>
    <w:rsid w:val="0095009F"/>
    <w:rsid w:val="009B70C2"/>
    <w:rsid w:val="009D0645"/>
    <w:rsid w:val="009F6659"/>
    <w:rsid w:val="00A32688"/>
    <w:rsid w:val="00A47660"/>
    <w:rsid w:val="00A516D2"/>
    <w:rsid w:val="00A774B4"/>
    <w:rsid w:val="00A97276"/>
    <w:rsid w:val="00AC150E"/>
    <w:rsid w:val="00B51456"/>
    <w:rsid w:val="00C100B8"/>
    <w:rsid w:val="00C1235F"/>
    <w:rsid w:val="00C1494F"/>
    <w:rsid w:val="00C14A04"/>
    <w:rsid w:val="00C806CC"/>
    <w:rsid w:val="00CB2F84"/>
    <w:rsid w:val="00CF1576"/>
    <w:rsid w:val="00CF4D82"/>
    <w:rsid w:val="00D94F35"/>
    <w:rsid w:val="00D956BF"/>
    <w:rsid w:val="00E14003"/>
    <w:rsid w:val="00E4185D"/>
    <w:rsid w:val="00E540EB"/>
    <w:rsid w:val="00E558D2"/>
    <w:rsid w:val="00E75F2B"/>
    <w:rsid w:val="00ED20C7"/>
    <w:rsid w:val="00F001A6"/>
    <w:rsid w:val="00F13610"/>
    <w:rsid w:val="00F40C85"/>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1523</Words>
  <Characters>8226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10</cp:revision>
  <cp:lastPrinted>2019-01-02T10:20:00Z</cp:lastPrinted>
  <dcterms:created xsi:type="dcterms:W3CDTF">2023-07-14T14:36:00Z</dcterms:created>
  <dcterms:modified xsi:type="dcterms:W3CDTF">2023-08-07T11:20:00Z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