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51FE" w14:textId="77777777" w:rsidR="00756513" w:rsidRPr="00EB57B7" w:rsidRDefault="00756513" w:rsidP="00756513">
      <w:pPr>
        <w:rPr>
          <w:rFonts w:ascii="Arial" w:hAnsi="Arial" w:cs="Arial"/>
          <w:b/>
          <w:bCs/>
        </w:rPr>
      </w:pPr>
      <w:r w:rsidRPr="00117B34">
        <w:rPr>
          <w:rFonts w:ascii="Arial" w:hAnsi="Arial" w:cs="Arial"/>
        </w:rPr>
        <w:object w:dxaOrig="827" w:dyaOrig="827" w14:anchorId="4EE97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7.25pt;height:48.75pt;mso-position-horizontal-relative:page;mso-position-vertical-relative:page" o:ole="" fillcolor="#6d6d6d">
            <v:imagedata r:id="rId7" o:title=""/>
          </v:shape>
          <o:OLEObject Type="Embed" ProgID="Word.Picture.8" ShapeID="Object 1" DrawAspect="Content" ObjectID="_1768027976" r:id="rId8"/>
        </w:object>
      </w:r>
      <w:r w:rsidR="00EB57B7" w:rsidRPr="00EB57B7">
        <w:rPr>
          <w:rFonts w:ascii="Arial" w:hAnsi="Arial" w:cs="Arial"/>
        </w:rPr>
        <w:t xml:space="preserve">                          </w:t>
      </w:r>
      <w:r w:rsidRPr="00756513">
        <w:rPr>
          <w:rFonts w:ascii="Arial" w:hAnsi="Arial" w:cs="Arial"/>
          <w:b/>
          <w:bCs/>
        </w:rPr>
        <w:t>ΕΛΛΗΝΙΚΗ ΔΗΜΟΚΡΑΤΙΑ</w:t>
      </w:r>
      <w:r w:rsidR="00EB57B7" w:rsidRPr="00EB57B7">
        <w:rPr>
          <w:noProof/>
          <w:lang w:eastAsia="el-GR"/>
        </w:rPr>
        <w:t xml:space="preserve">                        </w:t>
      </w:r>
      <w:r w:rsidR="00EB57B7" w:rsidRPr="00EB57B7">
        <w:rPr>
          <w:noProof/>
          <w:lang w:eastAsia="el-GR"/>
        </w:rPr>
        <w:drawing>
          <wp:inline distT="0" distB="0" distL="0" distR="0" wp14:anchorId="6EBB7DAC" wp14:editId="29D11490">
            <wp:extent cx="971550" cy="809625"/>
            <wp:effectExtent l="0" t="0" r="0" b="0"/>
            <wp:docPr id="4" name="Εικόνα 1" descr="Περιφερειάρχης Στερεά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φερειάρχης Στερεάς Ελλάδας - Βικιπαίδει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32" cy="818610"/>
                    </a:xfrm>
                    <a:prstGeom prst="rect">
                      <a:avLst/>
                    </a:prstGeom>
                    <a:noFill/>
                    <a:ln>
                      <a:noFill/>
                    </a:ln>
                  </pic:spPr>
                </pic:pic>
              </a:graphicData>
            </a:graphic>
          </wp:inline>
        </w:drawing>
      </w:r>
      <w:r w:rsidR="00EB57B7" w:rsidRPr="00EB57B7">
        <w:rPr>
          <w:noProof/>
          <w:lang w:eastAsia="el-GR"/>
        </w:rPr>
        <w:t xml:space="preserve">                                                </w:t>
      </w:r>
    </w:p>
    <w:p w14:paraId="1750FDF7" w14:textId="77777777" w:rsidR="00CF42C3" w:rsidRDefault="00EB57B7" w:rsidP="00756513">
      <w:pPr>
        <w:rPr>
          <w:rFonts w:ascii="Arial" w:hAnsi="Arial" w:cs="Arial"/>
          <w:b/>
          <w:bCs/>
        </w:rPr>
      </w:pPr>
      <w:r w:rsidRPr="00184391">
        <w:rPr>
          <w:rFonts w:ascii="Arial" w:hAnsi="Arial" w:cs="Arial"/>
          <w:b/>
          <w:bCs/>
        </w:rPr>
        <w:t xml:space="preserve">                                     </w:t>
      </w:r>
      <w:r w:rsidR="00756513" w:rsidRPr="00756513">
        <w:rPr>
          <w:rFonts w:ascii="Arial" w:hAnsi="Arial" w:cs="Arial"/>
          <w:b/>
          <w:bCs/>
        </w:rPr>
        <w:t>ΠΕΡΙΦΕΡΕΙΑ ΣΤΕΡΕΑΣ ΕΛΛΑΔΑΣ</w:t>
      </w:r>
      <w:r w:rsidR="00CF42C3">
        <w:rPr>
          <w:rFonts w:ascii="Arial" w:hAnsi="Arial" w:cs="Arial"/>
          <w:b/>
          <w:bCs/>
        </w:rPr>
        <w:t xml:space="preserve"> </w:t>
      </w:r>
    </w:p>
    <w:p w14:paraId="192C2342" w14:textId="40552593" w:rsidR="00CF42C3" w:rsidRPr="00756513" w:rsidRDefault="00FE6424" w:rsidP="00756513">
      <w:pPr>
        <w:rPr>
          <w:rFonts w:ascii="Arial" w:hAnsi="Arial" w:cs="Arial"/>
          <w:b/>
          <w:bCs/>
        </w:rPr>
      </w:pPr>
      <w:r>
        <w:rPr>
          <w:rFonts w:ascii="Arial" w:hAnsi="Arial" w:cs="Arial"/>
          <w:b/>
          <w:bCs/>
        </w:rPr>
        <w:t xml:space="preserve">       </w:t>
      </w:r>
      <w:r w:rsidR="00CF42C3">
        <w:rPr>
          <w:rFonts w:ascii="Arial" w:hAnsi="Arial" w:cs="Arial"/>
          <w:b/>
          <w:bCs/>
        </w:rPr>
        <w:t xml:space="preserve"> ΔΙΕΥΘΥΝΣΗ  ΑΓΡΟΤΙΚΗΣ ΟΙΚΟΝΟΜΙΑΣ ΚΑΙ ΚΤΗΝ/ΚΗΣ </w:t>
      </w:r>
      <w:r w:rsidR="00B52D5E">
        <w:rPr>
          <w:rFonts w:ascii="Arial" w:hAnsi="Arial" w:cs="Arial"/>
          <w:b/>
          <w:bCs/>
        </w:rPr>
        <w:t>Π.Ε ΦΘΙΩΤΙΔΑΣ</w:t>
      </w:r>
    </w:p>
    <w:p w14:paraId="015BA821" w14:textId="77777777" w:rsidR="00756513" w:rsidRDefault="00756513" w:rsidP="00586E5E">
      <w:pPr>
        <w:jc w:val="center"/>
        <w:rPr>
          <w:rFonts w:ascii="Arial" w:hAnsi="Arial" w:cs="Arial"/>
        </w:rPr>
      </w:pPr>
    </w:p>
    <w:p w14:paraId="344DAD2A" w14:textId="77777777" w:rsidR="00054966" w:rsidRDefault="00586E5E" w:rsidP="00586E5E">
      <w:pPr>
        <w:jc w:val="center"/>
        <w:rPr>
          <w:b/>
          <w:bCs/>
          <w:sz w:val="28"/>
          <w:szCs w:val="28"/>
          <w:u w:val="single"/>
        </w:rPr>
      </w:pPr>
      <w:r w:rsidRPr="00FC7D87">
        <w:rPr>
          <w:b/>
          <w:bCs/>
          <w:sz w:val="28"/>
          <w:szCs w:val="28"/>
          <w:u w:val="single"/>
        </w:rPr>
        <w:t>ΔΕΛΤΙΟ ΤΥΠΟΥ</w:t>
      </w:r>
    </w:p>
    <w:p w14:paraId="6D001E42" w14:textId="77777777" w:rsidR="00CF42C3" w:rsidRDefault="00CF42C3" w:rsidP="00CF42C3">
      <w:pPr>
        <w:rPr>
          <w:b/>
          <w:bCs/>
          <w:sz w:val="28"/>
          <w:szCs w:val="28"/>
          <w:u w:val="single"/>
        </w:rPr>
      </w:pPr>
    </w:p>
    <w:p w14:paraId="624C9CFB" w14:textId="4A96C81D" w:rsidR="00CF42C3" w:rsidRDefault="00CF42C3" w:rsidP="00CF42C3">
      <w:pPr>
        <w:rPr>
          <w:b/>
          <w:bCs/>
          <w:sz w:val="28"/>
          <w:szCs w:val="28"/>
          <w:u w:val="single"/>
        </w:rPr>
      </w:pPr>
      <w:r>
        <w:rPr>
          <w:b/>
          <w:bCs/>
          <w:sz w:val="28"/>
          <w:szCs w:val="28"/>
          <w:u w:val="single"/>
        </w:rPr>
        <w:t>ΕΚΤΑΚΤΑ ΚΑΙΡΙΚΑ ΦΑΙΝΟΜΕΝΑ</w:t>
      </w:r>
    </w:p>
    <w:p w14:paraId="798BD80B" w14:textId="2D519F2D" w:rsidR="00CF42C3" w:rsidRPr="009E273D" w:rsidRDefault="00CF42C3" w:rsidP="00CF42C3">
      <w:pPr>
        <w:pStyle w:val="Web"/>
        <w:shd w:val="clear" w:color="auto" w:fill="FFFFFF"/>
        <w:spacing w:before="168" w:beforeAutospacing="0" w:after="168" w:afterAutospacing="0"/>
        <w:jc w:val="both"/>
        <w:rPr>
          <w:rFonts w:ascii="Arial" w:hAnsi="Arial" w:cs="Arial"/>
          <w:color w:val="000000"/>
        </w:rPr>
      </w:pPr>
      <w:r w:rsidRPr="009E273D">
        <w:rPr>
          <w:rFonts w:ascii="Arial" w:hAnsi="Arial" w:cs="Arial"/>
          <w:color w:val="000000"/>
        </w:rPr>
        <w:t>Σύμφωνα με το Έκτακτο Δελτίο Επικίνδυνων Καιρικών Φαινομένων (</w:t>
      </w:r>
      <w:r w:rsidR="0039188D">
        <w:rPr>
          <w:rFonts w:ascii="Arial" w:hAnsi="Arial" w:cs="Arial"/>
          <w:color w:val="000000"/>
        </w:rPr>
        <w:t>3</w:t>
      </w:r>
      <w:r w:rsidRPr="009E273D">
        <w:rPr>
          <w:rFonts w:ascii="Arial" w:hAnsi="Arial" w:cs="Arial"/>
          <w:color w:val="000000"/>
        </w:rPr>
        <w:t>/202</w:t>
      </w:r>
      <w:r w:rsidR="00632690">
        <w:rPr>
          <w:rFonts w:ascii="Arial" w:hAnsi="Arial" w:cs="Arial"/>
          <w:color w:val="000000"/>
        </w:rPr>
        <w:t>4</w:t>
      </w:r>
      <w:r w:rsidRPr="009E273D">
        <w:rPr>
          <w:rFonts w:ascii="Arial" w:hAnsi="Arial" w:cs="Arial"/>
          <w:color w:val="000000"/>
        </w:rPr>
        <w:t xml:space="preserve">), που εκδόθηκε από την Εθνική Μετεωρολογική Υπηρεσία και κοινοποιήθηκε από την Γενική Γραμματεία Πολιτικής Προστασίας ο καιρός στη χώρα μας θα παρουσιάσει επιδείνωση από τη Δευτέρα </w:t>
      </w:r>
      <w:r w:rsidR="0039188D">
        <w:rPr>
          <w:rFonts w:ascii="Arial" w:hAnsi="Arial" w:cs="Arial"/>
          <w:color w:val="000000"/>
        </w:rPr>
        <w:t>29-1-2024</w:t>
      </w:r>
      <w:r w:rsidRPr="009E273D">
        <w:rPr>
          <w:rFonts w:ascii="Arial" w:hAnsi="Arial" w:cs="Arial"/>
          <w:color w:val="000000"/>
        </w:rPr>
        <w:t xml:space="preserve"> έως την Τετάρτη </w:t>
      </w:r>
      <w:r w:rsidR="0039188D">
        <w:rPr>
          <w:rFonts w:ascii="Arial" w:hAnsi="Arial" w:cs="Arial"/>
          <w:color w:val="000000"/>
        </w:rPr>
        <w:t>31-1-2024</w:t>
      </w:r>
      <w:r w:rsidRPr="009E273D">
        <w:rPr>
          <w:rFonts w:ascii="Arial" w:hAnsi="Arial" w:cs="Arial"/>
          <w:color w:val="000000"/>
        </w:rPr>
        <w:t xml:space="preserve"> </w:t>
      </w:r>
      <w:r w:rsidRPr="0039188D">
        <w:rPr>
          <w:rFonts w:ascii="Arial" w:hAnsi="Arial" w:cs="Arial"/>
          <w:color w:val="000000"/>
        </w:rPr>
        <w:t xml:space="preserve">με </w:t>
      </w:r>
      <w:r w:rsidR="0039188D" w:rsidRPr="0039188D">
        <w:rPr>
          <w:rFonts w:ascii="Arial" w:hAnsi="Arial" w:cs="Arial"/>
          <w:bCs/>
        </w:rPr>
        <w:t xml:space="preserve">χιονοπτώσεις σε περιοχές της Φθιώτιδας ακόμα και σε χαμηλό υψόμετρο </w:t>
      </w:r>
      <w:r w:rsidRPr="0039188D">
        <w:rPr>
          <w:rFonts w:ascii="Arial" w:hAnsi="Arial" w:cs="Arial"/>
          <w:color w:val="000000"/>
        </w:rPr>
        <w:t>και αισθητή πτώση της θερμοκρασίας</w:t>
      </w:r>
      <w:r w:rsidRPr="009E273D">
        <w:rPr>
          <w:rFonts w:ascii="Arial" w:hAnsi="Arial" w:cs="Arial"/>
          <w:color w:val="000000"/>
        </w:rPr>
        <w:t>.</w:t>
      </w:r>
    </w:p>
    <w:p w14:paraId="70E7E0ED" w14:textId="23E64460" w:rsidR="00CF42C3" w:rsidRPr="009E273D" w:rsidRDefault="00CF42C3" w:rsidP="00CF42C3">
      <w:pPr>
        <w:pStyle w:val="Web"/>
        <w:shd w:val="clear" w:color="auto" w:fill="FFFFFF"/>
        <w:spacing w:before="168" w:beforeAutospacing="0" w:after="168" w:afterAutospacing="0"/>
        <w:jc w:val="both"/>
        <w:rPr>
          <w:rFonts w:ascii="Arial" w:hAnsi="Arial" w:cs="Arial"/>
          <w:color w:val="000000"/>
          <w:shd w:val="clear" w:color="auto" w:fill="FFFFFF"/>
        </w:rPr>
      </w:pPr>
      <w:r>
        <w:rPr>
          <w:rFonts w:ascii="Arial" w:hAnsi="Arial" w:cs="Arial"/>
          <w:color w:val="000000"/>
          <w:shd w:val="clear" w:color="auto" w:fill="FFFFFF"/>
        </w:rPr>
        <w:t>Εφ</w:t>
      </w:r>
      <w:r w:rsidRPr="009E273D">
        <w:rPr>
          <w:rFonts w:ascii="Arial" w:hAnsi="Arial" w:cs="Arial"/>
          <w:color w:val="000000"/>
          <w:shd w:val="clear" w:color="auto" w:fill="FFFFFF"/>
        </w:rPr>
        <w:t xml:space="preserve">ιστούμε την μεγάλη  προσοχή στους </w:t>
      </w:r>
      <w:r w:rsidR="0065342E" w:rsidRPr="009E273D">
        <w:rPr>
          <w:rFonts w:ascii="Arial" w:hAnsi="Arial" w:cs="Arial"/>
          <w:color w:val="000000"/>
          <w:shd w:val="clear" w:color="auto" w:fill="FFFFFF"/>
        </w:rPr>
        <w:t>αγρότες</w:t>
      </w:r>
      <w:r w:rsidRPr="009E273D">
        <w:rPr>
          <w:rFonts w:ascii="Arial" w:hAnsi="Arial" w:cs="Arial"/>
          <w:color w:val="000000"/>
          <w:shd w:val="clear" w:color="auto" w:fill="FFFFFF"/>
        </w:rPr>
        <w:t xml:space="preserve"> </w:t>
      </w:r>
      <w:bookmarkStart w:id="0" w:name="_Hlk157414713"/>
      <w:r w:rsidRPr="009E273D">
        <w:rPr>
          <w:rFonts w:ascii="Arial" w:hAnsi="Arial" w:cs="Arial"/>
          <w:color w:val="000000"/>
          <w:shd w:val="clear" w:color="auto" w:fill="FFFFFF"/>
        </w:rPr>
        <w:t xml:space="preserve">της </w:t>
      </w:r>
      <w:r w:rsidR="00E13565">
        <w:rPr>
          <w:rFonts w:ascii="Arial" w:hAnsi="Arial" w:cs="Arial"/>
          <w:color w:val="000000"/>
          <w:shd w:val="clear" w:color="auto" w:fill="FFFFFF"/>
        </w:rPr>
        <w:t>Π.Ε Φθιώτιδας</w:t>
      </w:r>
      <w:bookmarkEnd w:id="0"/>
      <w:r w:rsidRPr="009E273D">
        <w:rPr>
          <w:rFonts w:ascii="Arial" w:hAnsi="Arial" w:cs="Arial"/>
          <w:color w:val="000000"/>
          <w:shd w:val="clear" w:color="auto" w:fill="FFFFFF"/>
        </w:rPr>
        <w:t xml:space="preserve">  οι </w:t>
      </w:r>
      <w:r w:rsidR="0065342E" w:rsidRPr="009E273D">
        <w:rPr>
          <w:rFonts w:ascii="Arial" w:hAnsi="Arial" w:cs="Arial"/>
          <w:color w:val="000000"/>
          <w:shd w:val="clear" w:color="auto" w:fill="FFFFFF"/>
        </w:rPr>
        <w:t>οποίοι</w:t>
      </w:r>
      <w:r w:rsidRPr="009E273D">
        <w:rPr>
          <w:rFonts w:ascii="Arial" w:hAnsi="Arial" w:cs="Arial"/>
          <w:color w:val="000000"/>
          <w:shd w:val="clear" w:color="auto" w:fill="FFFFFF"/>
        </w:rPr>
        <w:t xml:space="preserve"> θα </w:t>
      </w:r>
      <w:r w:rsidR="0065342E" w:rsidRPr="009E273D">
        <w:rPr>
          <w:rFonts w:ascii="Arial" w:hAnsi="Arial" w:cs="Arial"/>
          <w:color w:val="000000"/>
          <w:shd w:val="clear" w:color="auto" w:fill="FFFFFF"/>
        </w:rPr>
        <w:t>πρέπει</w:t>
      </w:r>
      <w:r w:rsidRPr="009E273D">
        <w:rPr>
          <w:rFonts w:ascii="Arial" w:hAnsi="Arial" w:cs="Arial"/>
          <w:color w:val="000000"/>
          <w:shd w:val="clear" w:color="auto" w:fill="FFFFFF"/>
        </w:rPr>
        <w:t xml:space="preserve"> να είναι   ιδιαίτερα προσεκτικοί, μεριμνώντας για τη λήψη όλων των μέτρων αυτοπροστασίας τους από τους κινδύνους που προέρχονται από την εκδήλωση των έντονων καιρικών φαινομένων.</w:t>
      </w:r>
    </w:p>
    <w:p w14:paraId="0AACE5BA" w14:textId="1105B768" w:rsidR="00CF42C3" w:rsidRPr="009E273D" w:rsidRDefault="00CF42C3" w:rsidP="00CF42C3">
      <w:pPr>
        <w:pStyle w:val="Web"/>
        <w:shd w:val="clear" w:color="auto" w:fill="FFFFFF"/>
        <w:spacing w:before="168" w:beforeAutospacing="0" w:after="168" w:afterAutospacing="0"/>
        <w:jc w:val="both"/>
        <w:rPr>
          <w:rFonts w:ascii="Arial" w:hAnsi="Arial" w:cs="Arial"/>
          <w:color w:val="000000"/>
          <w:shd w:val="clear" w:color="auto" w:fill="FFFFFF"/>
        </w:rPr>
      </w:pPr>
      <w:r w:rsidRPr="009E273D">
        <w:rPr>
          <w:rFonts w:ascii="Arial" w:hAnsi="Arial" w:cs="Arial"/>
          <w:color w:val="000000"/>
          <w:shd w:val="clear" w:color="auto" w:fill="FFFFFF"/>
        </w:rPr>
        <w:t xml:space="preserve">Ιδιαίτερα οι αγρότες  θα πρέπει  να αποφύγουν τις εξωτερικές εργασίες ,να βρίσκονται σε ετοιμότητα και να λάβουν όλα τα μέτρα τόσο για την προστασία των ίδιων όσο και  για τη προστασία του φυτικού  – ζωικού τους κεφαλαίου   και του μηχανολογικού τους εξοπλισμού. </w:t>
      </w:r>
    </w:p>
    <w:p w14:paraId="61D341FE" w14:textId="01FC8462" w:rsidR="00CF42C3" w:rsidRPr="009E273D" w:rsidRDefault="00CF42C3" w:rsidP="00CF42C3">
      <w:pPr>
        <w:pStyle w:val="Web"/>
        <w:shd w:val="clear" w:color="auto" w:fill="FFFFFF"/>
        <w:spacing w:before="168" w:beforeAutospacing="0" w:after="168" w:afterAutospacing="0"/>
        <w:jc w:val="both"/>
        <w:rPr>
          <w:rFonts w:ascii="Arial" w:hAnsi="Arial" w:cs="Arial"/>
          <w:color w:val="000000"/>
          <w:shd w:val="clear" w:color="auto" w:fill="FFFFFF"/>
        </w:rPr>
      </w:pPr>
      <w:r w:rsidRPr="009E273D">
        <w:rPr>
          <w:rFonts w:ascii="Arial" w:hAnsi="Arial" w:cs="Arial"/>
          <w:color w:val="000000"/>
          <w:shd w:val="clear" w:color="auto" w:fill="FFFFFF"/>
        </w:rPr>
        <w:t xml:space="preserve">Οι κτηνοτρόφοι </w:t>
      </w:r>
      <w:r w:rsidR="00A56D54" w:rsidRPr="009E273D">
        <w:rPr>
          <w:rFonts w:ascii="Arial" w:hAnsi="Arial" w:cs="Arial"/>
          <w:color w:val="000000"/>
          <w:shd w:val="clear" w:color="auto" w:fill="FFFFFF"/>
        </w:rPr>
        <w:t xml:space="preserve">της </w:t>
      </w:r>
      <w:r w:rsidR="00A56D54">
        <w:rPr>
          <w:rFonts w:ascii="Arial" w:hAnsi="Arial" w:cs="Arial"/>
          <w:color w:val="000000"/>
          <w:shd w:val="clear" w:color="auto" w:fill="FFFFFF"/>
        </w:rPr>
        <w:t>Π.Ε Φθιώτιδας</w:t>
      </w:r>
      <w:r w:rsidR="00A56D54" w:rsidRPr="009E273D">
        <w:rPr>
          <w:rFonts w:ascii="Arial" w:hAnsi="Arial" w:cs="Arial"/>
          <w:color w:val="000000"/>
          <w:shd w:val="clear" w:color="auto" w:fill="FFFFFF"/>
        </w:rPr>
        <w:t xml:space="preserve"> </w:t>
      </w:r>
      <w:r w:rsidR="00A56D54">
        <w:rPr>
          <w:rFonts w:ascii="Arial" w:hAnsi="Arial" w:cs="Arial"/>
          <w:color w:val="000000"/>
          <w:shd w:val="clear" w:color="auto" w:fill="FFFFFF"/>
        </w:rPr>
        <w:t>θα</w:t>
      </w:r>
      <w:r w:rsidRPr="009E273D">
        <w:rPr>
          <w:rFonts w:ascii="Arial" w:hAnsi="Arial" w:cs="Arial"/>
          <w:color w:val="000000"/>
          <w:shd w:val="clear" w:color="auto" w:fill="FFFFFF"/>
        </w:rPr>
        <w:t xml:space="preserve"> </w:t>
      </w:r>
      <w:r w:rsidRPr="009E273D">
        <w:rPr>
          <w:rFonts w:ascii="Arial" w:hAnsi="Arial" w:cs="Arial"/>
          <w:color w:val="000000"/>
        </w:rPr>
        <w:t xml:space="preserve">πρέπει να περιορίσουν τα ζώα τους εντός των κτηνοτροφικών τους εγκαταστάσεων , να </w:t>
      </w:r>
      <w:r w:rsidRPr="009E273D">
        <w:rPr>
          <w:rFonts w:ascii="Arial" w:hAnsi="Arial" w:cs="Arial"/>
          <w:color w:val="000000"/>
          <w:shd w:val="clear" w:color="auto" w:fill="FFFFFF"/>
        </w:rPr>
        <w:t xml:space="preserve"> φροντίσουν για την διασφάλιση του ζωικού τους </w:t>
      </w:r>
      <w:r w:rsidR="0065342E" w:rsidRPr="009E273D">
        <w:rPr>
          <w:rFonts w:ascii="Arial" w:hAnsi="Arial" w:cs="Arial"/>
          <w:color w:val="000000"/>
          <w:shd w:val="clear" w:color="auto" w:fill="FFFFFF"/>
        </w:rPr>
        <w:t>κεφαλαίου</w:t>
      </w:r>
      <w:r w:rsidRPr="009E273D">
        <w:rPr>
          <w:rFonts w:ascii="Arial" w:hAnsi="Arial" w:cs="Arial"/>
          <w:color w:val="000000"/>
          <w:shd w:val="clear" w:color="auto" w:fill="FFFFFF"/>
        </w:rPr>
        <w:t xml:space="preserve"> , την εξασφάλιση  ικανής ποσότητας ζωοτροφών , την αποφυγή και τον περιορισμό των μετακινήσεων </w:t>
      </w:r>
      <w:r w:rsidR="00A56D54">
        <w:rPr>
          <w:rFonts w:ascii="Arial" w:hAnsi="Arial" w:cs="Arial"/>
          <w:color w:val="000000"/>
          <w:shd w:val="clear" w:color="auto" w:fill="FFFFFF"/>
        </w:rPr>
        <w:t>τους και</w:t>
      </w:r>
      <w:r w:rsidRPr="009E273D">
        <w:rPr>
          <w:rFonts w:ascii="Arial" w:hAnsi="Arial" w:cs="Arial"/>
          <w:color w:val="000000"/>
          <w:shd w:val="clear" w:color="auto" w:fill="FFFFFF"/>
        </w:rPr>
        <w:t xml:space="preserve"> την λήψη των κατάλληλων μέτρων  </w:t>
      </w:r>
      <w:r w:rsidR="0065342E" w:rsidRPr="009E273D">
        <w:rPr>
          <w:rFonts w:ascii="Arial" w:hAnsi="Arial" w:cs="Arial"/>
          <w:color w:val="000000"/>
          <w:shd w:val="clear" w:color="auto" w:fill="FFFFFF"/>
        </w:rPr>
        <w:t>προκειμένου</w:t>
      </w:r>
      <w:r w:rsidRPr="009E273D">
        <w:rPr>
          <w:rFonts w:ascii="Arial" w:hAnsi="Arial" w:cs="Arial"/>
          <w:color w:val="000000"/>
          <w:shd w:val="clear" w:color="auto" w:fill="FFFFFF"/>
        </w:rPr>
        <w:t xml:space="preserve"> να περιοριστεί ο κίνδυνος ατυχημάτων</w:t>
      </w:r>
      <w:r w:rsidR="00A56D54">
        <w:rPr>
          <w:rFonts w:ascii="Arial" w:hAnsi="Arial" w:cs="Arial"/>
          <w:color w:val="000000"/>
          <w:shd w:val="clear" w:color="auto" w:fill="FFFFFF"/>
        </w:rPr>
        <w:t>.</w:t>
      </w:r>
    </w:p>
    <w:p w14:paraId="0097A0BE" w14:textId="6AA243D3" w:rsidR="00CF42C3" w:rsidRDefault="00A56D54" w:rsidP="00CF42C3">
      <w:pPr>
        <w:pStyle w:val="Web"/>
        <w:shd w:val="clear" w:color="auto" w:fill="FFFFFF"/>
        <w:spacing w:before="168" w:beforeAutospacing="0" w:after="168" w:afterAutospacing="0"/>
        <w:jc w:val="both"/>
        <w:rPr>
          <w:rFonts w:ascii="Arial" w:hAnsi="Arial" w:cs="Arial"/>
          <w:color w:val="000000"/>
          <w:shd w:val="clear" w:color="auto" w:fill="FFFFFF"/>
        </w:rPr>
      </w:pPr>
      <w:r>
        <w:rPr>
          <w:rFonts w:ascii="Arial" w:hAnsi="Arial" w:cs="Arial"/>
          <w:color w:val="000000"/>
          <w:shd w:val="clear" w:color="auto" w:fill="FFFFFF"/>
        </w:rPr>
        <w:t>Τέλος ο</w:t>
      </w:r>
      <w:r w:rsidR="00CF42C3" w:rsidRPr="009E273D">
        <w:rPr>
          <w:rFonts w:ascii="Arial" w:hAnsi="Arial" w:cs="Arial"/>
          <w:color w:val="000000"/>
          <w:shd w:val="clear" w:color="auto" w:fill="FFFFFF"/>
        </w:rPr>
        <w:t xml:space="preserve">ι μελισσοκόμοι να απομακρύνουν τις κυψέλες  τους από </w:t>
      </w:r>
      <w:r w:rsidR="005C33C1" w:rsidRPr="009E273D">
        <w:rPr>
          <w:rFonts w:ascii="Arial" w:hAnsi="Arial" w:cs="Arial"/>
          <w:color w:val="000000"/>
          <w:shd w:val="clear" w:color="auto" w:fill="FFFFFF"/>
        </w:rPr>
        <w:t>μέρη</w:t>
      </w:r>
      <w:r w:rsidR="00CF42C3" w:rsidRPr="009E273D">
        <w:rPr>
          <w:rFonts w:ascii="Arial" w:hAnsi="Arial" w:cs="Arial"/>
          <w:color w:val="000000"/>
          <w:shd w:val="clear" w:color="auto" w:fill="FFFFFF"/>
        </w:rPr>
        <w:t xml:space="preserve"> κοντά σε κοίτες χειμάρρων , ποταμών και περιοχών που συνήθως πλημμυρίζουν</w:t>
      </w:r>
      <w:r w:rsidR="00204B36">
        <w:rPr>
          <w:rFonts w:ascii="Arial" w:hAnsi="Arial" w:cs="Arial"/>
          <w:color w:val="000000"/>
          <w:shd w:val="clear" w:color="auto" w:fill="FFFFFF"/>
        </w:rPr>
        <w:t>.</w:t>
      </w:r>
    </w:p>
    <w:p w14:paraId="24C8554D" w14:textId="77777777" w:rsidR="00204B36" w:rsidRPr="009E273D" w:rsidRDefault="00204B36" w:rsidP="00CF42C3">
      <w:pPr>
        <w:pStyle w:val="Web"/>
        <w:shd w:val="clear" w:color="auto" w:fill="FFFFFF"/>
        <w:spacing w:before="168" w:beforeAutospacing="0" w:after="168" w:afterAutospacing="0"/>
        <w:jc w:val="both"/>
        <w:rPr>
          <w:rFonts w:ascii="Arial" w:hAnsi="Arial" w:cs="Arial"/>
          <w:color w:val="000000"/>
          <w:shd w:val="clear" w:color="auto" w:fill="FFFFFF"/>
        </w:rPr>
      </w:pPr>
    </w:p>
    <w:p w14:paraId="18C2DBB0" w14:textId="7A68BC15" w:rsidR="00CF42C3" w:rsidRPr="009E273D" w:rsidRDefault="00CF42C3" w:rsidP="00CF42C3">
      <w:pPr>
        <w:pStyle w:val="Web"/>
        <w:shd w:val="clear" w:color="auto" w:fill="FFFFFF"/>
        <w:spacing w:before="168" w:beforeAutospacing="0" w:after="168" w:afterAutospacing="0"/>
        <w:jc w:val="both"/>
        <w:rPr>
          <w:rFonts w:ascii="Arial" w:hAnsi="Arial" w:cs="Arial"/>
          <w:color w:val="000000"/>
          <w:shd w:val="clear" w:color="auto" w:fill="FFFFFF"/>
        </w:rPr>
      </w:pPr>
      <w:r>
        <w:rPr>
          <w:rFonts w:ascii="Arial" w:hAnsi="Arial" w:cs="Arial"/>
          <w:color w:val="000000"/>
          <w:shd w:val="clear" w:color="auto" w:fill="FFFFFF"/>
        </w:rPr>
        <w:t xml:space="preserve">ΛΑΜΙΑ </w:t>
      </w:r>
      <w:r w:rsidR="00637308">
        <w:rPr>
          <w:rFonts w:ascii="Arial" w:hAnsi="Arial" w:cs="Arial"/>
          <w:color w:val="000000"/>
          <w:shd w:val="clear" w:color="auto" w:fill="FFFFFF"/>
        </w:rPr>
        <w:t>29-1-2024</w:t>
      </w:r>
    </w:p>
    <w:p w14:paraId="04460221" w14:textId="77777777" w:rsidR="00CF42C3" w:rsidRPr="00BD1656" w:rsidRDefault="00CF42C3" w:rsidP="00CF42C3">
      <w:pPr>
        <w:pStyle w:val="Web"/>
        <w:shd w:val="clear" w:color="auto" w:fill="FFFFFF"/>
        <w:spacing w:before="168" w:beforeAutospacing="0" w:after="168" w:afterAutospacing="0"/>
        <w:jc w:val="both"/>
        <w:rPr>
          <w:sz w:val="28"/>
          <w:szCs w:val="28"/>
        </w:rPr>
      </w:pPr>
    </w:p>
    <w:p w14:paraId="1D9B751E" w14:textId="77777777" w:rsidR="00CF42C3" w:rsidRPr="00FC7D87" w:rsidRDefault="00CF42C3" w:rsidP="00CF42C3">
      <w:pPr>
        <w:rPr>
          <w:b/>
          <w:bCs/>
          <w:sz w:val="28"/>
          <w:szCs w:val="28"/>
          <w:u w:val="single"/>
        </w:rPr>
      </w:pPr>
    </w:p>
    <w:p w14:paraId="12E8ABD5" w14:textId="77777777" w:rsidR="00FC7D87" w:rsidRPr="00FC7D87" w:rsidRDefault="00FC7D87" w:rsidP="00C8212D">
      <w:pPr>
        <w:jc w:val="both"/>
        <w:rPr>
          <w:sz w:val="24"/>
          <w:szCs w:val="24"/>
        </w:rPr>
      </w:pPr>
    </w:p>
    <w:p w14:paraId="0314C580" w14:textId="77777777" w:rsidR="00FC7D87" w:rsidRPr="00C8212D" w:rsidRDefault="00FC7D87" w:rsidP="00C8212D">
      <w:pPr>
        <w:jc w:val="both"/>
        <w:rPr>
          <w:sz w:val="24"/>
          <w:szCs w:val="24"/>
        </w:rPr>
      </w:pPr>
    </w:p>
    <w:sectPr w:rsidR="00FC7D87" w:rsidRPr="00C8212D" w:rsidSect="00E54932">
      <w:pgSz w:w="11906" w:h="16838"/>
      <w:pgMar w:top="851"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6257" w14:textId="77777777" w:rsidR="00E54932" w:rsidRDefault="00E54932">
      <w:pPr>
        <w:spacing w:line="240" w:lineRule="auto"/>
      </w:pPr>
      <w:r>
        <w:separator/>
      </w:r>
    </w:p>
  </w:endnote>
  <w:endnote w:type="continuationSeparator" w:id="0">
    <w:p w14:paraId="5F8C416E" w14:textId="77777777" w:rsidR="00E54932" w:rsidRDefault="00E54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A519" w14:textId="77777777" w:rsidR="00E54932" w:rsidRDefault="00E54932">
      <w:pPr>
        <w:spacing w:after="0"/>
      </w:pPr>
      <w:r>
        <w:separator/>
      </w:r>
    </w:p>
  </w:footnote>
  <w:footnote w:type="continuationSeparator" w:id="0">
    <w:p w14:paraId="7177BB63" w14:textId="77777777" w:rsidR="00E54932" w:rsidRDefault="00E549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828"/>
    <w:multiLevelType w:val="multilevel"/>
    <w:tmpl w:val="0A4F38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C52C2"/>
    <w:multiLevelType w:val="hybridMultilevel"/>
    <w:tmpl w:val="30F69FB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8C2A24"/>
    <w:multiLevelType w:val="multilevel"/>
    <w:tmpl w:val="298C2A2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98B29D0"/>
    <w:multiLevelType w:val="hybridMultilevel"/>
    <w:tmpl w:val="07C45B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9420ED"/>
    <w:multiLevelType w:val="hybridMultilevel"/>
    <w:tmpl w:val="C5109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7C22B9"/>
    <w:multiLevelType w:val="hybridMultilevel"/>
    <w:tmpl w:val="7FDA65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11907447">
    <w:abstractNumId w:val="0"/>
  </w:num>
  <w:num w:numId="2" w16cid:durableId="1454906372">
    <w:abstractNumId w:val="2"/>
  </w:num>
  <w:num w:numId="3" w16cid:durableId="347606269">
    <w:abstractNumId w:val="4"/>
  </w:num>
  <w:num w:numId="4" w16cid:durableId="1975521671">
    <w:abstractNumId w:val="1"/>
  </w:num>
  <w:num w:numId="5" w16cid:durableId="1385175421">
    <w:abstractNumId w:val="3"/>
  </w:num>
  <w:num w:numId="6" w16cid:durableId="1739547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235"/>
    <w:rsid w:val="00054966"/>
    <w:rsid w:val="000550F6"/>
    <w:rsid w:val="0009290E"/>
    <w:rsid w:val="00117B34"/>
    <w:rsid w:val="0017003B"/>
    <w:rsid w:val="00184391"/>
    <w:rsid w:val="001C5360"/>
    <w:rsid w:val="001D7F52"/>
    <w:rsid w:val="00204B36"/>
    <w:rsid w:val="002B3C49"/>
    <w:rsid w:val="00355FC9"/>
    <w:rsid w:val="00370A98"/>
    <w:rsid w:val="00372CBD"/>
    <w:rsid w:val="0039188D"/>
    <w:rsid w:val="00392CFD"/>
    <w:rsid w:val="00393C0D"/>
    <w:rsid w:val="003A137B"/>
    <w:rsid w:val="00422B81"/>
    <w:rsid w:val="004511FE"/>
    <w:rsid w:val="004A2093"/>
    <w:rsid w:val="004E79AF"/>
    <w:rsid w:val="0053312F"/>
    <w:rsid w:val="00586E5E"/>
    <w:rsid w:val="005C33C1"/>
    <w:rsid w:val="005F2D9C"/>
    <w:rsid w:val="005F6A3A"/>
    <w:rsid w:val="00632690"/>
    <w:rsid w:val="00637308"/>
    <w:rsid w:val="0065342E"/>
    <w:rsid w:val="006720A9"/>
    <w:rsid w:val="006E7FAF"/>
    <w:rsid w:val="00756513"/>
    <w:rsid w:val="007C528D"/>
    <w:rsid w:val="00802968"/>
    <w:rsid w:val="00860FB5"/>
    <w:rsid w:val="00867CA9"/>
    <w:rsid w:val="00890610"/>
    <w:rsid w:val="008B77CF"/>
    <w:rsid w:val="009026A2"/>
    <w:rsid w:val="00983A82"/>
    <w:rsid w:val="00A56D54"/>
    <w:rsid w:val="00A75AEC"/>
    <w:rsid w:val="00B52D5E"/>
    <w:rsid w:val="00BB3AE9"/>
    <w:rsid w:val="00BF4A13"/>
    <w:rsid w:val="00C369C5"/>
    <w:rsid w:val="00C52235"/>
    <w:rsid w:val="00C8212D"/>
    <w:rsid w:val="00CF42C3"/>
    <w:rsid w:val="00D3427F"/>
    <w:rsid w:val="00DC3582"/>
    <w:rsid w:val="00E13565"/>
    <w:rsid w:val="00E54932"/>
    <w:rsid w:val="00EB373C"/>
    <w:rsid w:val="00EB57B7"/>
    <w:rsid w:val="00EE6CEA"/>
    <w:rsid w:val="00F61639"/>
    <w:rsid w:val="00FA7F10"/>
    <w:rsid w:val="00FC4D5F"/>
    <w:rsid w:val="00FC7D87"/>
    <w:rsid w:val="00FE6424"/>
    <w:rsid w:val="0255425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3E4"/>
  <w15:docId w15:val="{495C56ED-7318-4FE0-AA28-4B1C23C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B3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34"/>
    <w:pPr>
      <w:ind w:left="720"/>
      <w:contextualSpacing/>
    </w:pPr>
  </w:style>
  <w:style w:type="paragraph" w:styleId="a4">
    <w:name w:val="Balloon Text"/>
    <w:basedOn w:val="a"/>
    <w:link w:val="Char"/>
    <w:uiPriority w:val="99"/>
    <w:semiHidden/>
    <w:unhideWhenUsed/>
    <w:rsid w:val="00EB57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B57B7"/>
    <w:rPr>
      <w:rFonts w:ascii="Tahoma" w:hAnsi="Tahoma" w:cs="Tahoma"/>
      <w:sz w:val="16"/>
      <w:szCs w:val="16"/>
      <w:lang w:eastAsia="en-US"/>
    </w:rPr>
  </w:style>
  <w:style w:type="paragraph" w:styleId="Web">
    <w:name w:val="Normal (Web)"/>
    <w:basedOn w:val="a"/>
    <w:uiPriority w:val="99"/>
    <w:unhideWhenUsed/>
    <w:rsid w:val="00CF42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ΕΥΦΡΟΣΥΝΗ ΜΑΚΡΥΓΙΑΝΝΗ</dc:creator>
  <cp:lastModifiedBy>Γεώργιος Στεργιανός</cp:lastModifiedBy>
  <cp:revision>11</cp:revision>
  <dcterms:created xsi:type="dcterms:W3CDTF">2023-09-04T08:14:00Z</dcterms:created>
  <dcterms:modified xsi:type="dcterms:W3CDTF">2024-01-29T08:07:00Z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6236EB0585484A63903331DFA2838CEB</vt:lpwstr>
  </property>
</Properties>
</file>