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DF3" w:rsidRPr="004654E2" w:rsidRDefault="001268FD" w:rsidP="00A12B4E">
      <w:pPr>
        <w:spacing w:after="0"/>
        <w:rPr>
          <w:rFonts w:ascii="Arial" w:hAnsi="Arial" w:cs="Arial"/>
          <w:b/>
        </w:rPr>
      </w:pPr>
      <w:r w:rsidRPr="004654E2">
        <w:rPr>
          <w:rFonts w:ascii="Arial" w:hAnsi="Arial" w:cs="Arial"/>
          <w:b/>
        </w:rPr>
        <w:t xml:space="preserve">                               </w:t>
      </w:r>
    </w:p>
    <w:p w:rsidR="00A12B4E" w:rsidRPr="004654E2" w:rsidRDefault="009C7DF3" w:rsidP="00A12B4E">
      <w:pPr>
        <w:spacing w:after="0"/>
        <w:rPr>
          <w:rFonts w:ascii="Arial" w:hAnsi="Arial" w:cs="Arial"/>
          <w:b/>
        </w:rPr>
      </w:pPr>
      <w:r w:rsidRPr="004654E2">
        <w:rPr>
          <w:rFonts w:ascii="Arial" w:hAnsi="Arial" w:cs="Arial"/>
          <w:b/>
        </w:rPr>
        <w:t xml:space="preserve">                            </w:t>
      </w:r>
      <w:r w:rsidR="00A12B4E" w:rsidRPr="004654E2">
        <w:rPr>
          <w:rFonts w:ascii="Arial" w:hAnsi="Arial" w:cs="Arial"/>
          <w:b/>
        </w:rPr>
        <w:t>ΔΕΛΤΙΟ  ΤΥΠΟΥ</w:t>
      </w:r>
    </w:p>
    <w:p w:rsidR="00A12B4E" w:rsidRPr="004654E2" w:rsidRDefault="00A12B4E" w:rsidP="00A12B4E">
      <w:pPr>
        <w:spacing w:after="0"/>
        <w:rPr>
          <w:rFonts w:ascii="Arial" w:hAnsi="Arial" w:cs="Arial"/>
          <w:b/>
        </w:rPr>
      </w:pPr>
      <w:r w:rsidRPr="004654E2">
        <w:rPr>
          <w:rFonts w:ascii="Arial" w:hAnsi="Arial" w:cs="Arial"/>
          <w:b/>
        </w:rPr>
        <w:t xml:space="preserve"> </w:t>
      </w:r>
    </w:p>
    <w:p w:rsidR="00A12B4E" w:rsidRPr="004654E2" w:rsidRDefault="00A12B4E" w:rsidP="00A12B4E">
      <w:pPr>
        <w:spacing w:after="0"/>
        <w:ind w:firstLine="720"/>
        <w:jc w:val="both"/>
        <w:rPr>
          <w:rFonts w:ascii="Arial" w:hAnsi="Arial" w:cs="Arial"/>
        </w:rPr>
      </w:pPr>
      <w:r w:rsidRPr="004654E2">
        <w:rPr>
          <w:rFonts w:ascii="Arial" w:hAnsi="Arial" w:cs="Arial"/>
        </w:rPr>
        <w:t xml:space="preserve">Το φυτικό </w:t>
      </w:r>
      <w:proofErr w:type="spellStart"/>
      <w:r w:rsidRPr="004654E2">
        <w:rPr>
          <w:rFonts w:ascii="Arial" w:hAnsi="Arial" w:cs="Arial"/>
        </w:rPr>
        <w:t>βακτήρι</w:t>
      </w:r>
      <w:proofErr w:type="spellEnd"/>
      <w:r w:rsidRPr="004654E2">
        <w:rPr>
          <w:rFonts w:ascii="Arial" w:hAnsi="Arial" w:cs="Arial"/>
          <w:lang w:val="en-US"/>
        </w:rPr>
        <w:t>o</w:t>
      </w:r>
      <w:r w:rsidRPr="004654E2">
        <w:rPr>
          <w:rFonts w:ascii="Arial" w:hAnsi="Arial" w:cs="Arial"/>
        </w:rPr>
        <w:t xml:space="preserve"> </w:t>
      </w:r>
      <w:proofErr w:type="spellStart"/>
      <w:r w:rsidRPr="004654E2">
        <w:rPr>
          <w:rFonts w:ascii="Arial" w:hAnsi="Arial" w:cs="Arial"/>
          <w:i/>
          <w:lang w:val="en-US"/>
        </w:rPr>
        <w:t>Xyllela</w:t>
      </w:r>
      <w:proofErr w:type="spellEnd"/>
      <w:r w:rsidRPr="004654E2">
        <w:rPr>
          <w:rFonts w:ascii="Arial" w:hAnsi="Arial" w:cs="Arial"/>
          <w:i/>
        </w:rPr>
        <w:t xml:space="preserve"> </w:t>
      </w:r>
      <w:proofErr w:type="spellStart"/>
      <w:r w:rsidRPr="004654E2">
        <w:rPr>
          <w:rFonts w:ascii="Arial" w:hAnsi="Arial" w:cs="Arial"/>
          <w:i/>
          <w:lang w:val="en-US"/>
        </w:rPr>
        <w:t>fastidiosa</w:t>
      </w:r>
      <w:proofErr w:type="spellEnd"/>
      <w:r w:rsidRPr="004654E2">
        <w:rPr>
          <w:rFonts w:ascii="Arial" w:hAnsi="Arial" w:cs="Arial"/>
        </w:rPr>
        <w:t xml:space="preserve">  (</w:t>
      </w:r>
      <w:proofErr w:type="spellStart"/>
      <w:r w:rsidRPr="004654E2">
        <w:rPr>
          <w:rFonts w:ascii="Arial" w:hAnsi="Arial" w:cs="Arial"/>
        </w:rPr>
        <w:t>Ξυλλέλα</w:t>
      </w:r>
      <w:proofErr w:type="spellEnd"/>
      <w:r w:rsidRPr="004654E2">
        <w:rPr>
          <w:rFonts w:ascii="Arial" w:hAnsi="Arial" w:cs="Arial"/>
        </w:rPr>
        <w:t>) ήταν γνωστό πολλά χρόνια πριν, αφού από το  1880 είχε  εντοπιστεί να προξενεί μεγάλες ζημιές στην αμερικάνικη ήπειρο σε αμπέλια (</w:t>
      </w:r>
      <w:proofErr w:type="spellStart"/>
      <w:r w:rsidRPr="004654E2">
        <w:rPr>
          <w:rFonts w:ascii="Arial" w:hAnsi="Arial" w:cs="Arial"/>
        </w:rPr>
        <w:t>Φλόριδα</w:t>
      </w:r>
      <w:proofErr w:type="spellEnd"/>
      <w:r w:rsidRPr="004654E2">
        <w:rPr>
          <w:rFonts w:ascii="Arial" w:hAnsi="Arial" w:cs="Arial"/>
        </w:rPr>
        <w:t>, Καλιφόρνια)  καθώς επίσης και σε δαμασκηνιές (1935) αλλά και σε εσπεριδοειδή και σε φυτείες καφέ  στη Βραζιλία και Αργεντινή.</w:t>
      </w:r>
    </w:p>
    <w:p w:rsidR="00A12B4E" w:rsidRPr="004654E2" w:rsidRDefault="00A12B4E" w:rsidP="00A12B4E">
      <w:pPr>
        <w:spacing w:after="0"/>
        <w:ind w:firstLine="720"/>
        <w:jc w:val="both"/>
        <w:rPr>
          <w:rFonts w:ascii="Arial" w:hAnsi="Arial" w:cs="Arial"/>
        </w:rPr>
      </w:pPr>
      <w:r w:rsidRPr="004654E2">
        <w:rPr>
          <w:rFonts w:ascii="Arial" w:hAnsi="Arial" w:cs="Arial"/>
        </w:rPr>
        <w:t xml:space="preserve"> Έτσι, η ανακοίνωση από ερευνητές -Γεωπόνους του Μεσογειακού Αγρονομικού  Ινστιτούτου του Μπάρι (Ιταλία) το 2013, ότι το βακτήριο αυτό προξενεί τεράστιες ζημιές σε ελαιώνες (</w:t>
      </w:r>
      <w:r w:rsidRPr="004654E2">
        <w:rPr>
          <w:rFonts w:ascii="Arial" w:hAnsi="Arial" w:cs="Arial"/>
          <w:lang w:val="en-US"/>
        </w:rPr>
        <w:t>E</w:t>
      </w:r>
      <w:proofErr w:type="spellStart"/>
      <w:r w:rsidRPr="004654E2">
        <w:rPr>
          <w:rFonts w:ascii="Arial" w:hAnsi="Arial" w:cs="Arial"/>
        </w:rPr>
        <w:t>ικ</w:t>
      </w:r>
      <w:proofErr w:type="spellEnd"/>
      <w:r w:rsidRPr="004654E2">
        <w:rPr>
          <w:rFonts w:ascii="Arial" w:hAnsi="Arial" w:cs="Arial"/>
        </w:rPr>
        <w:t>. 1</w:t>
      </w:r>
      <w:r w:rsidR="00545B0D" w:rsidRPr="004654E2">
        <w:rPr>
          <w:rFonts w:ascii="Arial" w:hAnsi="Arial" w:cs="Arial"/>
        </w:rPr>
        <w:t>,2</w:t>
      </w:r>
      <w:r w:rsidRPr="004654E2">
        <w:rPr>
          <w:rFonts w:ascii="Arial" w:hAnsi="Arial" w:cs="Arial"/>
        </w:rPr>
        <w:t xml:space="preserve">),   δημιούργησε  τεράστια εντύπωση τόσο στην επιστημονική κοινότητα όσο και σε φορείς αλλά και χώρες όπου η καλλιέργεια της ελιάς έχει καθοριστικό ρόλο στο περιβάλλον και στην οικονομία τους.  </w:t>
      </w:r>
    </w:p>
    <w:p w:rsidR="00A12B4E" w:rsidRPr="004654E2" w:rsidRDefault="00A12B4E" w:rsidP="00A12B4E">
      <w:pPr>
        <w:spacing w:after="0"/>
        <w:jc w:val="both"/>
        <w:rPr>
          <w:rFonts w:ascii="Arial" w:hAnsi="Arial" w:cs="Arial"/>
        </w:rPr>
      </w:pPr>
      <w:r w:rsidRPr="004654E2">
        <w:rPr>
          <w:rFonts w:ascii="Arial" w:hAnsi="Arial" w:cs="Arial"/>
          <w:noProof/>
          <w:lang w:eastAsia="el-GR"/>
        </w:rPr>
        <w:drawing>
          <wp:inline distT="0" distB="0" distL="0" distR="0">
            <wp:extent cx="4763135" cy="3221355"/>
            <wp:effectExtent l="19050" t="0" r="0" b="0"/>
            <wp:docPr id="2" name="Εικόνα 1" descr="PA22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220267"/>
                    <pic:cNvPicPr>
                      <a:picLocks noChangeAspect="1" noChangeArrowheads="1"/>
                    </pic:cNvPicPr>
                  </pic:nvPicPr>
                  <pic:blipFill>
                    <a:blip r:embed="rId7" cstate="print"/>
                    <a:srcRect/>
                    <a:stretch>
                      <a:fillRect/>
                    </a:stretch>
                  </pic:blipFill>
                  <pic:spPr bwMode="auto">
                    <a:xfrm>
                      <a:off x="0" y="0"/>
                      <a:ext cx="4763135" cy="3221355"/>
                    </a:xfrm>
                    <a:prstGeom prst="rect">
                      <a:avLst/>
                    </a:prstGeom>
                    <a:noFill/>
                    <a:ln w="9525">
                      <a:noFill/>
                      <a:miter lim="800000"/>
                      <a:headEnd/>
                      <a:tailEnd/>
                    </a:ln>
                  </pic:spPr>
                </pic:pic>
              </a:graphicData>
            </a:graphic>
          </wp:inline>
        </w:drawing>
      </w:r>
    </w:p>
    <w:p w:rsidR="00A12B4E" w:rsidRPr="004654E2" w:rsidRDefault="00A12B4E" w:rsidP="00A12B4E">
      <w:pPr>
        <w:spacing w:after="0"/>
        <w:jc w:val="both"/>
        <w:rPr>
          <w:rFonts w:ascii="Arial" w:hAnsi="Arial" w:cs="Arial"/>
        </w:rPr>
      </w:pPr>
      <w:proofErr w:type="spellStart"/>
      <w:r w:rsidRPr="004654E2">
        <w:rPr>
          <w:rFonts w:ascii="Arial" w:hAnsi="Arial" w:cs="Arial"/>
        </w:rPr>
        <w:t>Εικ</w:t>
      </w:r>
      <w:proofErr w:type="spellEnd"/>
      <w:r w:rsidRPr="004654E2">
        <w:rPr>
          <w:rFonts w:ascii="Arial" w:hAnsi="Arial" w:cs="Arial"/>
        </w:rPr>
        <w:t>. 1: Ελιές «χτυπημένες» από το βακτήριο στο στάδιο της οριστικής ξήρανσης</w:t>
      </w:r>
      <w:r w:rsidR="0056576C" w:rsidRPr="004654E2">
        <w:rPr>
          <w:rFonts w:ascii="Arial" w:hAnsi="Arial" w:cs="Arial"/>
        </w:rPr>
        <w:t xml:space="preserve"> στην Καλλίπολη της Ιταλίας</w:t>
      </w:r>
    </w:p>
    <w:p w:rsidR="00A12B4E" w:rsidRPr="004654E2" w:rsidRDefault="00A12B4E" w:rsidP="00A12B4E">
      <w:pPr>
        <w:spacing w:after="0"/>
        <w:ind w:firstLine="720"/>
        <w:jc w:val="both"/>
        <w:rPr>
          <w:rFonts w:ascii="Arial" w:hAnsi="Arial" w:cs="Arial"/>
        </w:rPr>
      </w:pPr>
      <w:r w:rsidRPr="004654E2">
        <w:rPr>
          <w:rFonts w:ascii="Arial" w:hAnsi="Arial" w:cs="Arial"/>
        </w:rPr>
        <w:t xml:space="preserve">Πάντως, είναι εντυπωσιακός ο αριθμός των φυτών- ξενιστών που προσβάλλονται από το βακτήριο της </w:t>
      </w:r>
      <w:proofErr w:type="spellStart"/>
      <w:r w:rsidRPr="004654E2">
        <w:rPr>
          <w:rFonts w:ascii="Arial" w:hAnsi="Arial" w:cs="Arial"/>
        </w:rPr>
        <w:t>Ξυλλέλας</w:t>
      </w:r>
      <w:proofErr w:type="spellEnd"/>
      <w:r w:rsidRPr="004654E2">
        <w:rPr>
          <w:rFonts w:ascii="Arial" w:hAnsi="Arial" w:cs="Arial"/>
        </w:rPr>
        <w:t xml:space="preserve"> αφού ανέρχεται σε 300!!! Σε αυτά περιλαμβάνονται και σε άλλα καλλιεργούμενα δένδρα εκτός από τις ελιές όπως  αμυγδαλιές, δαμασκηνιές, κερασιές, ακόμη  δασικά φυτά αλλά και τεράστιος αριθμός καλλωπιστικών  φυτών και ζιζανίων.  </w:t>
      </w:r>
    </w:p>
    <w:p w:rsidR="00EE76FC" w:rsidRPr="004654E2" w:rsidRDefault="00A12B4E" w:rsidP="002D0677">
      <w:pPr>
        <w:spacing w:after="0"/>
        <w:ind w:firstLine="720"/>
        <w:jc w:val="both"/>
        <w:rPr>
          <w:rFonts w:ascii="Arial" w:hAnsi="Arial" w:cs="Arial"/>
        </w:rPr>
      </w:pPr>
      <w:r w:rsidRPr="004654E2">
        <w:rPr>
          <w:rFonts w:ascii="Arial" w:hAnsi="Arial" w:cs="Arial"/>
        </w:rPr>
        <w:t xml:space="preserve">Το βακτήριο εντοπίστηκε στην Περιφέρεια της Απουλίας στο τακούνι της ιταλικής μπότας,  όπου  έχει καταστραφεί τεράστιος αριθμός ελαιοδέντρων, διάφορων ποικιλιών, που ανέρχεται </w:t>
      </w:r>
      <w:r w:rsidR="00EE76FC" w:rsidRPr="004654E2">
        <w:rPr>
          <w:rFonts w:ascii="Arial" w:hAnsi="Arial" w:cs="Arial"/>
        </w:rPr>
        <w:t>πε</w:t>
      </w:r>
      <w:r w:rsidRPr="004654E2">
        <w:rPr>
          <w:rFonts w:ascii="Arial" w:hAnsi="Arial" w:cs="Arial"/>
        </w:rPr>
        <w:t>ρίπου σε 2.</w:t>
      </w:r>
      <w:r w:rsidR="00FF4A1B" w:rsidRPr="004654E2">
        <w:rPr>
          <w:rFonts w:ascii="Arial" w:hAnsi="Arial" w:cs="Arial"/>
        </w:rPr>
        <w:t>0</w:t>
      </w:r>
      <w:r w:rsidRPr="004654E2">
        <w:rPr>
          <w:rFonts w:ascii="Arial" w:hAnsi="Arial" w:cs="Arial"/>
        </w:rPr>
        <w:t>00.000 δέν</w:t>
      </w:r>
      <w:r w:rsidR="00EE76FC" w:rsidRPr="004654E2">
        <w:rPr>
          <w:rFonts w:ascii="Arial" w:hAnsi="Arial" w:cs="Arial"/>
        </w:rPr>
        <w:t>τ</w:t>
      </w:r>
      <w:r w:rsidRPr="004654E2">
        <w:rPr>
          <w:rFonts w:ascii="Arial" w:hAnsi="Arial" w:cs="Arial"/>
        </w:rPr>
        <w:t xml:space="preserve">ρα, σε μια έκταση μήκους περίπου  150 χιλιομέτρων.  Ωστόσο, έχει εντοπιστεί και σε περιοχή της Κεντρικής Ιταλίας σε καλλωπιστικά φυτά. </w:t>
      </w:r>
    </w:p>
    <w:p w:rsidR="00A12B4E" w:rsidRPr="004654E2" w:rsidRDefault="00A12B4E" w:rsidP="002D0677">
      <w:pPr>
        <w:spacing w:after="0"/>
        <w:ind w:firstLine="720"/>
        <w:jc w:val="both"/>
        <w:rPr>
          <w:rFonts w:ascii="Arial" w:hAnsi="Arial" w:cs="Arial"/>
        </w:rPr>
      </w:pPr>
      <w:r w:rsidRPr="004654E2">
        <w:rPr>
          <w:rFonts w:ascii="Arial" w:hAnsi="Arial" w:cs="Arial"/>
        </w:rPr>
        <w:t xml:space="preserve">Μέχρι σήμερα το βακτήριο έχει εντοπιστεί και σε άλλες χώρες όπως Ισπανία, Γαλλία, Πορτογαλία, Γερμανία,  Ισραήλ, καθώς και  στην Κύπρο σε μικρό αριθμό  δενδρυλλίων ελιάς  </w:t>
      </w:r>
      <w:r w:rsidR="009D3AF7" w:rsidRPr="004654E2">
        <w:rPr>
          <w:rFonts w:ascii="Arial" w:hAnsi="Arial" w:cs="Arial"/>
        </w:rPr>
        <w:t xml:space="preserve">που διακινήθηκαν </w:t>
      </w:r>
      <w:r w:rsidRPr="004654E2">
        <w:rPr>
          <w:rFonts w:ascii="Arial" w:hAnsi="Arial" w:cs="Arial"/>
        </w:rPr>
        <w:t xml:space="preserve">από την Ιταλία. </w:t>
      </w:r>
    </w:p>
    <w:p w:rsidR="00545B0D" w:rsidRPr="004654E2" w:rsidRDefault="00545B0D" w:rsidP="00A12B4E">
      <w:pPr>
        <w:spacing w:after="0"/>
        <w:ind w:firstLine="720"/>
        <w:jc w:val="both"/>
        <w:rPr>
          <w:rFonts w:ascii="Arial" w:hAnsi="Arial" w:cs="Arial"/>
        </w:rPr>
      </w:pPr>
      <w:r w:rsidRPr="004654E2">
        <w:rPr>
          <w:rFonts w:ascii="Arial" w:hAnsi="Arial" w:cs="Arial"/>
        </w:rPr>
        <w:object w:dxaOrig="7149" w:dyaOrig="5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267.9pt" o:ole="">
            <v:imagedata r:id="rId8" o:title=""/>
          </v:shape>
          <o:OLEObject Type="Embed" ProgID="PowerPoint.Slide.12" ShapeID="_x0000_i1025" DrawAspect="Content" ObjectID="_1771654678" r:id="rId9"/>
        </w:object>
      </w:r>
    </w:p>
    <w:p w:rsidR="00545B0D" w:rsidRPr="004654E2" w:rsidRDefault="00545B0D" w:rsidP="00545B0D">
      <w:pPr>
        <w:spacing w:after="0"/>
        <w:jc w:val="both"/>
        <w:rPr>
          <w:rFonts w:ascii="Arial" w:hAnsi="Arial" w:cs="Arial"/>
        </w:rPr>
      </w:pPr>
      <w:proofErr w:type="spellStart"/>
      <w:r w:rsidRPr="004654E2">
        <w:rPr>
          <w:rFonts w:ascii="Arial" w:hAnsi="Arial" w:cs="Arial"/>
        </w:rPr>
        <w:t>Εικ</w:t>
      </w:r>
      <w:proofErr w:type="spellEnd"/>
      <w:r w:rsidRPr="004654E2">
        <w:rPr>
          <w:rFonts w:ascii="Arial" w:hAnsi="Arial" w:cs="Arial"/>
        </w:rPr>
        <w:t>. 2: Ελιές «χτυπημένες» από το βακτήριο στο στάδιο της οριστικής ξήρανσης</w:t>
      </w:r>
      <w:r w:rsidR="0056576C" w:rsidRPr="004654E2">
        <w:rPr>
          <w:rFonts w:ascii="Arial" w:hAnsi="Arial" w:cs="Arial"/>
        </w:rPr>
        <w:t xml:space="preserve"> στο Λέτσε της Ιταλίας</w:t>
      </w:r>
    </w:p>
    <w:p w:rsidR="0056576C" w:rsidRPr="004654E2" w:rsidRDefault="0056576C" w:rsidP="00545B0D">
      <w:pPr>
        <w:spacing w:after="0"/>
        <w:jc w:val="both"/>
        <w:rPr>
          <w:rFonts w:ascii="Arial" w:hAnsi="Arial" w:cs="Arial"/>
        </w:rPr>
      </w:pPr>
    </w:p>
    <w:p w:rsidR="0056576C" w:rsidRPr="004654E2" w:rsidRDefault="0056576C" w:rsidP="0056576C">
      <w:pPr>
        <w:spacing w:after="0"/>
        <w:ind w:firstLine="720"/>
        <w:jc w:val="both"/>
        <w:rPr>
          <w:rFonts w:ascii="Arial" w:hAnsi="Arial" w:cs="Arial"/>
        </w:rPr>
      </w:pPr>
      <w:r w:rsidRPr="004654E2">
        <w:rPr>
          <w:rFonts w:ascii="Arial" w:hAnsi="Arial" w:cs="Arial"/>
        </w:rPr>
        <w:t>Σημειώνουμε  ότι, με</w:t>
      </w:r>
      <w:r w:rsidR="009C7DF3" w:rsidRPr="004654E2">
        <w:rPr>
          <w:rFonts w:ascii="Arial" w:hAnsi="Arial" w:cs="Arial"/>
        </w:rPr>
        <w:t xml:space="preserve"> </w:t>
      </w:r>
      <w:r w:rsidRPr="004654E2">
        <w:rPr>
          <w:rFonts w:ascii="Arial" w:hAnsi="Arial" w:cs="Arial"/>
        </w:rPr>
        <w:t xml:space="preserve"> νεώτερα στοιχεία  στην κεντρική Ισπανία το βακτήριο προξενεί μεγάλα προβλήματα σε καλλιέργειες αμυγδαλιάς. </w:t>
      </w:r>
    </w:p>
    <w:p w:rsidR="0056576C" w:rsidRPr="004654E2" w:rsidRDefault="0056576C" w:rsidP="0056576C">
      <w:pPr>
        <w:spacing w:after="0"/>
        <w:ind w:firstLine="720"/>
        <w:jc w:val="both"/>
        <w:rPr>
          <w:rFonts w:ascii="Arial" w:hAnsi="Arial" w:cs="Arial"/>
        </w:rPr>
      </w:pPr>
      <w:r w:rsidRPr="004654E2">
        <w:rPr>
          <w:rFonts w:ascii="Arial" w:hAnsi="Arial" w:cs="Arial"/>
        </w:rPr>
        <w:t xml:space="preserve">Επειδή το βακτήριο κυκλοφορεί μέσω των αγγείων του ξύλου όπου κυκλοφορεί το νερό από τις ρίζες προς τα διάφορα μέρη των φυτών πολλαπλασιάζεται σε τεράστιους αριθμούς με αποτέλεσμα να μπλοκάρεται η κυκλοφορία του νερού και έτσι αυτά να </w:t>
      </w:r>
      <w:r w:rsidR="003E31E5" w:rsidRPr="004654E2">
        <w:rPr>
          <w:rFonts w:ascii="Arial" w:hAnsi="Arial" w:cs="Arial"/>
        </w:rPr>
        <w:t xml:space="preserve">καταρρέουν και να  </w:t>
      </w:r>
      <w:r w:rsidRPr="004654E2">
        <w:rPr>
          <w:rFonts w:ascii="Arial" w:hAnsi="Arial" w:cs="Arial"/>
        </w:rPr>
        <w:t xml:space="preserve">ξεραίνονται.   </w:t>
      </w:r>
    </w:p>
    <w:p w:rsidR="0056576C" w:rsidRPr="004654E2" w:rsidRDefault="00EE76FC" w:rsidP="00EE76FC">
      <w:pPr>
        <w:ind w:firstLine="720"/>
        <w:rPr>
          <w:rFonts w:ascii="Arial" w:hAnsi="Arial" w:cs="Arial"/>
        </w:rPr>
      </w:pPr>
      <w:r w:rsidRPr="004654E2">
        <w:rPr>
          <w:rFonts w:ascii="Arial" w:hAnsi="Arial" w:cs="Arial"/>
        </w:rPr>
        <w:t xml:space="preserve">Επισημαίνουμε  ότι, το βακτήριο </w:t>
      </w:r>
      <w:r w:rsidRPr="004654E2">
        <w:rPr>
          <w:rFonts w:ascii="Arial" w:hAnsi="Arial" w:cs="Arial"/>
          <w:i/>
          <w:iCs/>
        </w:rPr>
        <w:t>Χ</w:t>
      </w:r>
      <w:proofErr w:type="spellStart"/>
      <w:r w:rsidRPr="004654E2">
        <w:rPr>
          <w:rFonts w:ascii="Arial" w:hAnsi="Arial" w:cs="Arial"/>
          <w:i/>
          <w:iCs/>
          <w:lang w:val="en-US"/>
        </w:rPr>
        <w:t>yllela</w:t>
      </w:r>
      <w:proofErr w:type="spellEnd"/>
      <w:r w:rsidRPr="004654E2">
        <w:rPr>
          <w:rFonts w:ascii="Arial" w:hAnsi="Arial" w:cs="Arial"/>
          <w:i/>
          <w:iCs/>
        </w:rPr>
        <w:t xml:space="preserve">  </w:t>
      </w:r>
      <w:proofErr w:type="spellStart"/>
      <w:r w:rsidRPr="004654E2">
        <w:rPr>
          <w:rFonts w:ascii="Arial" w:hAnsi="Arial" w:cs="Arial"/>
          <w:i/>
          <w:iCs/>
        </w:rPr>
        <w:t>fastidiosa</w:t>
      </w:r>
      <w:proofErr w:type="spellEnd"/>
      <w:r w:rsidRPr="004654E2">
        <w:rPr>
          <w:rFonts w:ascii="Arial" w:hAnsi="Arial" w:cs="Arial"/>
        </w:rPr>
        <w:t xml:space="preserve"> μεταδίδεται με ορισμένα μικροσκοπικά  έντομα-φορείς  (Τζιτζικάκια) τα οποία ανήκουν  στις οικογένειες </w:t>
      </w:r>
      <w:proofErr w:type="spellStart"/>
      <w:r w:rsidRPr="004654E2">
        <w:rPr>
          <w:rFonts w:ascii="Arial" w:hAnsi="Arial" w:cs="Arial"/>
          <w:lang w:val="en-US"/>
        </w:rPr>
        <w:t>Cercopidae</w:t>
      </w:r>
      <w:proofErr w:type="spellEnd"/>
      <w:r w:rsidRPr="004654E2">
        <w:rPr>
          <w:rFonts w:ascii="Arial" w:hAnsi="Arial" w:cs="Arial"/>
        </w:rPr>
        <w:t xml:space="preserve"> και </w:t>
      </w:r>
      <w:proofErr w:type="spellStart"/>
      <w:r w:rsidRPr="004654E2">
        <w:rPr>
          <w:rFonts w:ascii="Arial" w:hAnsi="Arial" w:cs="Arial"/>
          <w:lang w:val="en-US"/>
        </w:rPr>
        <w:t>Cicadelidae</w:t>
      </w:r>
      <w:proofErr w:type="spellEnd"/>
      <w:r w:rsidRPr="004654E2">
        <w:rPr>
          <w:rFonts w:ascii="Arial" w:hAnsi="Arial" w:cs="Arial"/>
        </w:rPr>
        <w:t xml:space="preserve">.  </w:t>
      </w:r>
    </w:p>
    <w:p w:rsidR="0056576C" w:rsidRPr="004654E2" w:rsidRDefault="00146709" w:rsidP="00545B0D">
      <w:pPr>
        <w:spacing w:after="0"/>
        <w:jc w:val="both"/>
        <w:rPr>
          <w:rFonts w:ascii="Arial" w:hAnsi="Arial" w:cs="Arial"/>
        </w:rPr>
      </w:pPr>
      <w:r w:rsidRPr="004654E2">
        <w:rPr>
          <w:rFonts w:ascii="Arial" w:hAnsi="Arial" w:cs="Arial"/>
        </w:rPr>
        <w:object w:dxaOrig="7200" w:dyaOrig="5390">
          <v:shape id="_x0000_i1026" type="#_x0000_t75" style="width:196.75pt;height:176.65pt" o:ole="">
            <v:imagedata r:id="rId10" o:title=""/>
          </v:shape>
          <o:OLEObject Type="Embed" ProgID="PowerPoint.Slide.12" ShapeID="_x0000_i1026" DrawAspect="Content" ObjectID="_1771654679" r:id="rId11"/>
        </w:object>
      </w:r>
      <w:r w:rsidRPr="004654E2">
        <w:rPr>
          <w:rFonts w:ascii="Arial" w:hAnsi="Arial" w:cs="Arial"/>
          <w:lang w:eastAsia="el-GR"/>
        </w:rPr>
        <w:t xml:space="preserve"> </w:t>
      </w:r>
      <w:r w:rsidR="003E31E5" w:rsidRPr="004654E2">
        <w:rPr>
          <w:rFonts w:ascii="Arial" w:hAnsi="Arial" w:cs="Arial"/>
          <w:lang w:eastAsia="el-GR"/>
        </w:rPr>
        <w:object w:dxaOrig="7200" w:dyaOrig="5390">
          <v:shape id="_x0000_i1027" type="#_x0000_t75" style="width:208.45pt;height:177.5pt" o:ole="">
            <v:imagedata r:id="rId12" o:title=""/>
          </v:shape>
          <o:OLEObject Type="Embed" ProgID="PowerPoint.Slide.12" ShapeID="_x0000_i1027" DrawAspect="Content" ObjectID="_1771654680" r:id="rId13"/>
        </w:object>
      </w:r>
    </w:p>
    <w:p w:rsidR="008854FF" w:rsidRPr="004654E2" w:rsidRDefault="0056576C" w:rsidP="00545B0D">
      <w:pPr>
        <w:spacing w:after="0"/>
        <w:jc w:val="both"/>
        <w:rPr>
          <w:rFonts w:ascii="Arial" w:hAnsi="Arial" w:cs="Arial"/>
        </w:rPr>
      </w:pPr>
      <w:proofErr w:type="spellStart"/>
      <w:r w:rsidRPr="004654E2">
        <w:rPr>
          <w:rFonts w:ascii="Arial" w:hAnsi="Arial" w:cs="Arial"/>
        </w:rPr>
        <w:t>Εικ</w:t>
      </w:r>
      <w:proofErr w:type="spellEnd"/>
      <w:r w:rsidRPr="004654E2">
        <w:rPr>
          <w:rFonts w:ascii="Arial" w:hAnsi="Arial" w:cs="Arial"/>
        </w:rPr>
        <w:t>. 3: Κοπή προσβεβλημένων αιωνόβιων ελαιόδεν</w:t>
      </w:r>
      <w:r w:rsidR="00146709" w:rsidRPr="004654E2">
        <w:rPr>
          <w:rFonts w:ascii="Arial" w:hAnsi="Arial" w:cs="Arial"/>
        </w:rPr>
        <w:t>τ</w:t>
      </w:r>
      <w:r w:rsidRPr="004654E2">
        <w:rPr>
          <w:rFonts w:ascii="Arial" w:hAnsi="Arial" w:cs="Arial"/>
        </w:rPr>
        <w:t xml:space="preserve">ρων στο Λέτσε της </w:t>
      </w:r>
    </w:p>
    <w:p w:rsidR="00545B0D" w:rsidRPr="004654E2" w:rsidRDefault="008854FF" w:rsidP="00545B0D">
      <w:pPr>
        <w:spacing w:after="0"/>
        <w:jc w:val="both"/>
        <w:rPr>
          <w:rFonts w:ascii="Arial" w:hAnsi="Arial" w:cs="Arial"/>
        </w:rPr>
      </w:pPr>
      <w:r w:rsidRPr="004654E2">
        <w:rPr>
          <w:rFonts w:ascii="Arial" w:hAnsi="Arial" w:cs="Arial"/>
        </w:rPr>
        <w:t xml:space="preserve">             </w:t>
      </w:r>
      <w:r w:rsidR="0056576C" w:rsidRPr="004654E2">
        <w:rPr>
          <w:rFonts w:ascii="Arial" w:hAnsi="Arial" w:cs="Arial"/>
        </w:rPr>
        <w:t xml:space="preserve">Ιταλίας. </w:t>
      </w:r>
    </w:p>
    <w:p w:rsidR="00A12B4E" w:rsidRPr="004654E2" w:rsidRDefault="002D720E" w:rsidP="00EE76FC">
      <w:pPr>
        <w:spacing w:after="0"/>
        <w:ind w:firstLine="720"/>
        <w:jc w:val="both"/>
        <w:rPr>
          <w:rFonts w:ascii="Arial" w:hAnsi="Arial" w:cs="Arial"/>
        </w:rPr>
      </w:pPr>
      <w:r w:rsidRPr="004654E2">
        <w:rPr>
          <w:rFonts w:ascii="Arial" w:hAnsi="Arial" w:cs="Arial"/>
        </w:rPr>
        <w:t xml:space="preserve">Στη μεσογειακή λεκάνη ο κυριότερος φορέας </w:t>
      </w:r>
      <w:r w:rsidR="00A12B4E" w:rsidRPr="004654E2">
        <w:rPr>
          <w:rFonts w:ascii="Arial" w:hAnsi="Arial" w:cs="Arial"/>
        </w:rPr>
        <w:t xml:space="preserve">είναι το τζιτζικάκι </w:t>
      </w:r>
      <w:proofErr w:type="spellStart"/>
      <w:r w:rsidR="00A12B4E" w:rsidRPr="004654E2">
        <w:rPr>
          <w:rFonts w:ascii="Arial" w:hAnsi="Arial" w:cs="Arial"/>
          <w:i/>
          <w:lang w:val="en-US"/>
        </w:rPr>
        <w:t>Philaenous</w:t>
      </w:r>
      <w:proofErr w:type="spellEnd"/>
      <w:r w:rsidR="00A12B4E" w:rsidRPr="004654E2">
        <w:rPr>
          <w:rFonts w:ascii="Arial" w:hAnsi="Arial" w:cs="Arial"/>
          <w:i/>
        </w:rPr>
        <w:t xml:space="preserve"> </w:t>
      </w:r>
      <w:proofErr w:type="spellStart"/>
      <w:r w:rsidR="00A12B4E" w:rsidRPr="004654E2">
        <w:rPr>
          <w:rFonts w:ascii="Arial" w:hAnsi="Arial" w:cs="Arial"/>
          <w:i/>
          <w:lang w:val="en-US"/>
        </w:rPr>
        <w:t>spumarious</w:t>
      </w:r>
      <w:proofErr w:type="spellEnd"/>
      <w:r w:rsidR="00A12B4E" w:rsidRPr="004654E2">
        <w:rPr>
          <w:rFonts w:ascii="Arial" w:hAnsi="Arial" w:cs="Arial"/>
          <w:i/>
        </w:rPr>
        <w:t>,</w:t>
      </w:r>
      <w:r w:rsidR="00A12B4E" w:rsidRPr="004654E2">
        <w:rPr>
          <w:rFonts w:ascii="Arial" w:hAnsi="Arial" w:cs="Arial"/>
        </w:rPr>
        <w:t xml:space="preserve">  το οποίο έχει βρεθεί σε διάφορες περιοχές της χώρας μας</w:t>
      </w:r>
      <w:r w:rsidR="0056576C" w:rsidRPr="004654E2">
        <w:rPr>
          <w:rFonts w:ascii="Arial" w:hAnsi="Arial" w:cs="Arial"/>
        </w:rPr>
        <w:t>.</w:t>
      </w:r>
    </w:p>
    <w:p w:rsidR="007D2772" w:rsidRPr="004654E2" w:rsidRDefault="007D2772" w:rsidP="007D2772">
      <w:pPr>
        <w:spacing w:after="0"/>
        <w:ind w:firstLine="720"/>
        <w:jc w:val="both"/>
        <w:rPr>
          <w:rFonts w:ascii="Arial" w:hAnsi="Arial" w:cs="Arial"/>
        </w:rPr>
      </w:pPr>
      <w:r w:rsidRPr="004654E2">
        <w:rPr>
          <w:rFonts w:ascii="Arial" w:hAnsi="Arial" w:cs="Arial"/>
        </w:rPr>
        <w:lastRenderedPageBreak/>
        <w:t xml:space="preserve">Σημειώνω ότι,  το εργαστήριο που ανακάλυψε το βακτήριο βρίσκεται  στο Μεσογειακό Αγρονομικό Ινστιτούτο στο </w:t>
      </w:r>
      <w:proofErr w:type="spellStart"/>
      <w:r w:rsidRPr="004654E2">
        <w:rPr>
          <w:rFonts w:ascii="Arial" w:hAnsi="Arial" w:cs="Arial"/>
        </w:rPr>
        <w:t>Βαλενζάνο</w:t>
      </w:r>
      <w:proofErr w:type="spellEnd"/>
      <w:r w:rsidRPr="004654E2">
        <w:rPr>
          <w:rFonts w:ascii="Arial" w:hAnsi="Arial" w:cs="Arial"/>
        </w:rPr>
        <w:t xml:space="preserve"> της Απουλίας σε συνεργασία με τη Γεωπονική Σχολή του Μπάρι και σε αυτό το εργαστήριο πραγματοποίησα  τις μεταπτυχιακές σπουδές στην Ιολογία φυτών.</w:t>
      </w:r>
    </w:p>
    <w:p w:rsidR="007D2772" w:rsidRPr="004654E2" w:rsidRDefault="007D2772" w:rsidP="007D2772">
      <w:pPr>
        <w:spacing w:after="0"/>
        <w:ind w:firstLine="720"/>
        <w:jc w:val="both"/>
        <w:rPr>
          <w:rFonts w:ascii="Arial" w:hAnsi="Arial" w:cs="Arial"/>
        </w:rPr>
      </w:pPr>
      <w:r w:rsidRPr="004654E2">
        <w:rPr>
          <w:rFonts w:ascii="Arial" w:hAnsi="Arial" w:cs="Arial"/>
        </w:rPr>
        <w:t xml:space="preserve">Έτσι, μεταφέρω το ενδιαφέρον μου  για την παρουσίαση του μεγάλου  αυτού προβλήματος και στην περιοχή σας αφού οι πληροφορίες που έχω είναι από «πρώτο χέρι». </w:t>
      </w:r>
    </w:p>
    <w:p w:rsidR="007D2772" w:rsidRPr="004654E2" w:rsidRDefault="007D2772" w:rsidP="007D2772">
      <w:pPr>
        <w:spacing w:after="0"/>
        <w:ind w:firstLine="720"/>
        <w:jc w:val="both"/>
        <w:rPr>
          <w:rFonts w:ascii="Arial" w:hAnsi="Arial" w:cs="Arial"/>
        </w:rPr>
      </w:pPr>
      <w:r w:rsidRPr="004654E2">
        <w:rPr>
          <w:rFonts w:ascii="Arial" w:hAnsi="Arial" w:cs="Arial"/>
        </w:rPr>
        <w:t xml:space="preserve">Το ερέθισμα για την παρουσίαση του προβλήματος στο Δήμο σας οφείλεται στο γεγονός ότι, η  επιτραπέζια ποικιλία Καλαμών καλλιεργείται σε αρκετές περιοχές του Δήμου σας. Σημειώνουμε ότι η ποικιλία αυτή είναι η σπουδαιότερη  ποικιλία της κατηγορία αυτής και είναι  μια από τις 12 ελληνικές ποικιλίες που εξετάζονται στην Ιταλία για την ανθεκτικότητα στο βακτήριο. Όμως, σύμφωνα με τα πρώτα αποτελέσματα τόσο η Καλαμών  όσο και η </w:t>
      </w:r>
      <w:proofErr w:type="spellStart"/>
      <w:r w:rsidRPr="004654E2">
        <w:rPr>
          <w:rFonts w:ascii="Arial" w:hAnsi="Arial" w:cs="Arial"/>
        </w:rPr>
        <w:t>λαδολιά</w:t>
      </w:r>
      <w:proofErr w:type="spellEnd"/>
      <w:r w:rsidRPr="004654E2">
        <w:rPr>
          <w:rFonts w:ascii="Arial" w:hAnsi="Arial" w:cs="Arial"/>
        </w:rPr>
        <w:t xml:space="preserve">  </w:t>
      </w:r>
      <w:proofErr w:type="spellStart"/>
      <w:r w:rsidRPr="004654E2">
        <w:rPr>
          <w:rFonts w:ascii="Arial" w:hAnsi="Arial" w:cs="Arial"/>
        </w:rPr>
        <w:t>Κορωνέϊκη</w:t>
      </w:r>
      <w:proofErr w:type="spellEnd"/>
      <w:r w:rsidRPr="004654E2">
        <w:rPr>
          <w:rFonts w:ascii="Arial" w:hAnsi="Arial" w:cs="Arial"/>
        </w:rPr>
        <w:t xml:space="preserve"> φαίνεται να είναι ευαίσθητες στην ασθένεια!!!</w:t>
      </w:r>
    </w:p>
    <w:p w:rsidR="007D2772" w:rsidRPr="004654E2" w:rsidRDefault="007D2772" w:rsidP="00EE76FC">
      <w:pPr>
        <w:spacing w:after="0"/>
        <w:ind w:firstLine="720"/>
        <w:jc w:val="both"/>
        <w:rPr>
          <w:rFonts w:ascii="Arial" w:hAnsi="Arial" w:cs="Arial"/>
        </w:rPr>
      </w:pPr>
    </w:p>
    <w:p w:rsidR="008854FF" w:rsidRPr="004654E2" w:rsidRDefault="00A12B4E" w:rsidP="00A12B4E">
      <w:pPr>
        <w:spacing w:after="0"/>
        <w:ind w:firstLine="720"/>
        <w:jc w:val="both"/>
        <w:rPr>
          <w:rFonts w:ascii="Arial" w:hAnsi="Arial" w:cs="Arial"/>
          <w:b/>
        </w:rPr>
      </w:pPr>
      <w:r w:rsidRPr="004654E2">
        <w:rPr>
          <w:rFonts w:ascii="Arial" w:hAnsi="Arial" w:cs="Arial"/>
        </w:rPr>
        <w:t>Όλα όσα αναφέρονται παραπάνω αλλά και τα νεώτερα στοιχεία που έχουν προκύψει τόσο  σε διάφορες ευρωπαϊκές  χώρες όσο και στη δική μας, θα παρουσιαστούν</w:t>
      </w:r>
      <w:r w:rsidR="004654E2" w:rsidRPr="004654E2">
        <w:rPr>
          <w:rFonts w:ascii="Arial" w:hAnsi="Arial" w:cs="Arial"/>
        </w:rPr>
        <w:t xml:space="preserve"> σε ενημερωτικές διαλέξεις</w:t>
      </w:r>
      <w:r w:rsidRPr="004654E2">
        <w:rPr>
          <w:rFonts w:ascii="Arial" w:hAnsi="Arial" w:cs="Arial"/>
        </w:rPr>
        <w:t xml:space="preserve"> </w:t>
      </w:r>
      <w:r w:rsidR="004654E2" w:rsidRPr="004654E2">
        <w:rPr>
          <w:rFonts w:ascii="Arial" w:hAnsi="Arial" w:cs="Arial"/>
        </w:rPr>
        <w:t>που θα γίνουν</w:t>
      </w:r>
      <w:r w:rsidR="0056576C" w:rsidRPr="004654E2">
        <w:rPr>
          <w:rFonts w:ascii="Arial" w:hAnsi="Arial" w:cs="Arial"/>
        </w:rPr>
        <w:t xml:space="preserve"> </w:t>
      </w:r>
      <w:r w:rsidR="009C7DF3" w:rsidRPr="004654E2">
        <w:rPr>
          <w:rFonts w:ascii="Arial" w:hAnsi="Arial" w:cs="Arial"/>
        </w:rPr>
        <w:t xml:space="preserve">στην </w:t>
      </w:r>
      <w:r w:rsidR="00560273" w:rsidRPr="004654E2">
        <w:rPr>
          <w:rFonts w:ascii="Arial" w:hAnsi="Arial" w:cs="Arial"/>
        </w:rPr>
        <w:t xml:space="preserve">Αταλάντη </w:t>
      </w:r>
      <w:r w:rsidR="009C7DF3" w:rsidRPr="004654E2">
        <w:rPr>
          <w:rFonts w:ascii="Arial" w:hAnsi="Arial" w:cs="Arial"/>
          <w:b/>
        </w:rPr>
        <w:t xml:space="preserve"> </w:t>
      </w:r>
      <w:r w:rsidR="004654E2" w:rsidRPr="004654E2">
        <w:rPr>
          <w:rFonts w:ascii="Arial" w:hAnsi="Arial" w:cs="Arial"/>
          <w:b/>
        </w:rPr>
        <w:t xml:space="preserve">στις </w:t>
      </w:r>
      <w:proofErr w:type="spellStart"/>
      <w:r w:rsidR="004654E2" w:rsidRPr="004654E2">
        <w:rPr>
          <w:rFonts w:ascii="Arial" w:hAnsi="Arial" w:cs="Arial"/>
          <w:b/>
        </w:rPr>
        <w:t>Λιβανάτες</w:t>
      </w:r>
      <w:proofErr w:type="spellEnd"/>
      <w:r w:rsidR="004654E2" w:rsidRPr="004654E2">
        <w:rPr>
          <w:rFonts w:ascii="Arial" w:hAnsi="Arial" w:cs="Arial"/>
          <w:b/>
        </w:rPr>
        <w:t xml:space="preserve">, στη </w:t>
      </w:r>
      <w:proofErr w:type="spellStart"/>
      <w:r w:rsidR="004654E2" w:rsidRPr="004654E2">
        <w:rPr>
          <w:rFonts w:ascii="Arial" w:hAnsi="Arial" w:cs="Arial"/>
          <w:b/>
        </w:rPr>
        <w:t>Μαλεσίνα</w:t>
      </w:r>
      <w:proofErr w:type="spellEnd"/>
      <w:r w:rsidR="004654E2" w:rsidRPr="004654E2">
        <w:rPr>
          <w:rFonts w:ascii="Arial" w:hAnsi="Arial" w:cs="Arial"/>
          <w:b/>
        </w:rPr>
        <w:t xml:space="preserve"> και στην Αταλάντη του Δήμου </w:t>
      </w:r>
      <w:proofErr w:type="spellStart"/>
      <w:r w:rsidR="004654E2" w:rsidRPr="004654E2">
        <w:rPr>
          <w:rFonts w:ascii="Arial" w:hAnsi="Arial" w:cs="Arial"/>
          <w:b/>
        </w:rPr>
        <w:t>Λοκρών</w:t>
      </w:r>
      <w:proofErr w:type="spellEnd"/>
      <w:r w:rsidR="004654E2" w:rsidRPr="004654E2">
        <w:rPr>
          <w:rFonts w:ascii="Arial" w:hAnsi="Arial" w:cs="Arial"/>
          <w:b/>
        </w:rPr>
        <w:t xml:space="preserve"> όπως αναγράφονται στην αφίσα. </w:t>
      </w:r>
    </w:p>
    <w:p w:rsidR="00A12B4E" w:rsidRDefault="008854FF" w:rsidP="00A12B4E">
      <w:pPr>
        <w:spacing w:after="0"/>
        <w:ind w:firstLine="720"/>
        <w:jc w:val="both"/>
        <w:rPr>
          <w:rFonts w:ascii="Times New Roman" w:hAnsi="Times New Roman" w:cs="Times New Roman"/>
          <w:sz w:val="28"/>
          <w:szCs w:val="28"/>
        </w:rPr>
      </w:pPr>
      <w:r w:rsidRPr="008854FF">
        <w:rPr>
          <w:rFonts w:ascii="Times New Roman" w:hAnsi="Times New Roman" w:cs="Times New Roman"/>
          <w:sz w:val="28"/>
          <w:szCs w:val="28"/>
        </w:rPr>
        <w:t>Ομ</w:t>
      </w:r>
      <w:r w:rsidR="00A12B4E">
        <w:rPr>
          <w:rFonts w:ascii="Times New Roman" w:hAnsi="Times New Roman" w:cs="Times New Roman"/>
          <w:sz w:val="28"/>
          <w:szCs w:val="28"/>
        </w:rPr>
        <w:t>ιλητής θα είναι,</w:t>
      </w:r>
      <w:r w:rsidR="00A12B4E">
        <w:rPr>
          <w:rFonts w:ascii="Times New Roman" w:hAnsi="Times New Roman" w:cs="Times New Roman"/>
          <w:b/>
          <w:sz w:val="28"/>
          <w:szCs w:val="28"/>
        </w:rPr>
        <w:t xml:space="preserve"> ο Δημήτρης Δήμου,</w:t>
      </w:r>
      <w:r w:rsidR="00A12B4E">
        <w:rPr>
          <w:rFonts w:ascii="Times New Roman" w:hAnsi="Times New Roman" w:cs="Times New Roman"/>
          <w:sz w:val="28"/>
          <w:szCs w:val="28"/>
        </w:rPr>
        <w:t xml:space="preserve"> </w:t>
      </w:r>
      <w:r w:rsidR="009D3AF7">
        <w:rPr>
          <w:rFonts w:ascii="Times New Roman" w:hAnsi="Times New Roman" w:cs="Times New Roman"/>
          <w:sz w:val="28"/>
          <w:szCs w:val="28"/>
        </w:rPr>
        <w:t xml:space="preserve"> </w:t>
      </w:r>
      <w:r w:rsidR="00A12B4E">
        <w:rPr>
          <w:rFonts w:ascii="Times New Roman" w:hAnsi="Times New Roman" w:cs="Times New Roman"/>
          <w:sz w:val="28"/>
          <w:szCs w:val="28"/>
        </w:rPr>
        <w:t>Γεωπόνος-</w:t>
      </w:r>
      <w:proofErr w:type="spellStart"/>
      <w:r w:rsidR="00A12B4E">
        <w:rPr>
          <w:rFonts w:ascii="Times New Roman" w:hAnsi="Times New Roman" w:cs="Times New Roman"/>
          <w:sz w:val="28"/>
          <w:szCs w:val="28"/>
        </w:rPr>
        <w:t>Ιολόγος</w:t>
      </w:r>
      <w:proofErr w:type="spellEnd"/>
      <w:r w:rsidR="00A12B4E">
        <w:rPr>
          <w:rFonts w:ascii="Times New Roman" w:hAnsi="Times New Roman" w:cs="Times New Roman"/>
          <w:sz w:val="28"/>
          <w:szCs w:val="28"/>
        </w:rPr>
        <w:t xml:space="preserve"> Φυτών (</w:t>
      </w:r>
      <w:proofErr w:type="spellStart"/>
      <w:r w:rsidR="00A12B4E">
        <w:rPr>
          <w:rFonts w:ascii="Times New Roman" w:hAnsi="Times New Roman" w:cs="Times New Roman"/>
          <w:sz w:val="28"/>
          <w:szCs w:val="28"/>
          <w:lang w:val="en-US"/>
        </w:rPr>
        <w:t>MSc</w:t>
      </w:r>
      <w:proofErr w:type="spellEnd"/>
      <w:r w:rsidR="00A12B4E">
        <w:rPr>
          <w:rFonts w:ascii="Times New Roman" w:hAnsi="Times New Roman" w:cs="Times New Roman"/>
          <w:sz w:val="28"/>
          <w:szCs w:val="28"/>
        </w:rPr>
        <w:t>)</w:t>
      </w:r>
      <w:r w:rsidR="008B68D4">
        <w:rPr>
          <w:rFonts w:ascii="Times New Roman" w:hAnsi="Times New Roman" w:cs="Times New Roman"/>
          <w:sz w:val="28"/>
          <w:szCs w:val="28"/>
        </w:rPr>
        <w:t>,</w:t>
      </w:r>
      <w:r w:rsidR="00A12B4E">
        <w:rPr>
          <w:rFonts w:ascii="Times New Roman" w:hAnsi="Times New Roman" w:cs="Times New Roman"/>
          <w:sz w:val="28"/>
          <w:szCs w:val="28"/>
        </w:rPr>
        <w:t xml:space="preserve"> τ. Δ/ντής της Δ/νσης Αγροτικής Οικονομίας &amp; Κτηνιατρικής Αργολίδας και Πρόεδρος του Συλλόγου Γεωπόνων Αργολίδας.     </w:t>
      </w:r>
      <w:r w:rsidR="00A12B4E">
        <w:rPr>
          <w:rFonts w:ascii="Times New Roman" w:hAnsi="Times New Roman" w:cs="Times New Roman"/>
          <w:sz w:val="28"/>
          <w:szCs w:val="28"/>
        </w:rPr>
        <w:tab/>
      </w:r>
    </w:p>
    <w:p w:rsidR="00361B26" w:rsidRDefault="00361B26"/>
    <w:sectPr w:rsidR="00361B26" w:rsidSect="00361B2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A59" w:rsidRDefault="00A10A59" w:rsidP="0056576C">
      <w:pPr>
        <w:spacing w:after="0" w:line="240" w:lineRule="auto"/>
      </w:pPr>
      <w:r>
        <w:separator/>
      </w:r>
    </w:p>
  </w:endnote>
  <w:endnote w:type="continuationSeparator" w:id="0">
    <w:p w:rsidR="00A10A59" w:rsidRDefault="00A10A59" w:rsidP="00565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A59" w:rsidRDefault="00A10A59" w:rsidP="0056576C">
      <w:pPr>
        <w:spacing w:after="0" w:line="240" w:lineRule="auto"/>
      </w:pPr>
      <w:r>
        <w:separator/>
      </w:r>
    </w:p>
  </w:footnote>
  <w:footnote w:type="continuationSeparator" w:id="0">
    <w:p w:rsidR="00A10A59" w:rsidRDefault="00A10A59" w:rsidP="005657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B3D4B"/>
    <w:multiLevelType w:val="hybridMultilevel"/>
    <w:tmpl w:val="E662D0E8"/>
    <w:lvl w:ilvl="0" w:tplc="F49A7BEE">
      <w:start w:val="1"/>
      <w:numFmt w:val="bullet"/>
      <w:lvlText w:val="•"/>
      <w:lvlJc w:val="left"/>
      <w:pPr>
        <w:tabs>
          <w:tab w:val="num" w:pos="720"/>
        </w:tabs>
        <w:ind w:left="720" w:hanging="360"/>
      </w:pPr>
      <w:rPr>
        <w:rFonts w:ascii="Times New Roman" w:hAnsi="Times New Roman" w:hint="default"/>
      </w:rPr>
    </w:lvl>
    <w:lvl w:ilvl="1" w:tplc="DF4014F4" w:tentative="1">
      <w:start w:val="1"/>
      <w:numFmt w:val="bullet"/>
      <w:lvlText w:val="•"/>
      <w:lvlJc w:val="left"/>
      <w:pPr>
        <w:tabs>
          <w:tab w:val="num" w:pos="1440"/>
        </w:tabs>
        <w:ind w:left="1440" w:hanging="360"/>
      </w:pPr>
      <w:rPr>
        <w:rFonts w:ascii="Times New Roman" w:hAnsi="Times New Roman" w:hint="default"/>
      </w:rPr>
    </w:lvl>
    <w:lvl w:ilvl="2" w:tplc="511E56F6" w:tentative="1">
      <w:start w:val="1"/>
      <w:numFmt w:val="bullet"/>
      <w:lvlText w:val="•"/>
      <w:lvlJc w:val="left"/>
      <w:pPr>
        <w:tabs>
          <w:tab w:val="num" w:pos="2160"/>
        </w:tabs>
        <w:ind w:left="2160" w:hanging="360"/>
      </w:pPr>
      <w:rPr>
        <w:rFonts w:ascii="Times New Roman" w:hAnsi="Times New Roman" w:hint="default"/>
      </w:rPr>
    </w:lvl>
    <w:lvl w:ilvl="3" w:tplc="AA1ED4B2" w:tentative="1">
      <w:start w:val="1"/>
      <w:numFmt w:val="bullet"/>
      <w:lvlText w:val="•"/>
      <w:lvlJc w:val="left"/>
      <w:pPr>
        <w:tabs>
          <w:tab w:val="num" w:pos="2880"/>
        </w:tabs>
        <w:ind w:left="2880" w:hanging="360"/>
      </w:pPr>
      <w:rPr>
        <w:rFonts w:ascii="Times New Roman" w:hAnsi="Times New Roman" w:hint="default"/>
      </w:rPr>
    </w:lvl>
    <w:lvl w:ilvl="4" w:tplc="2AC091FA" w:tentative="1">
      <w:start w:val="1"/>
      <w:numFmt w:val="bullet"/>
      <w:lvlText w:val="•"/>
      <w:lvlJc w:val="left"/>
      <w:pPr>
        <w:tabs>
          <w:tab w:val="num" w:pos="3600"/>
        </w:tabs>
        <w:ind w:left="3600" w:hanging="360"/>
      </w:pPr>
      <w:rPr>
        <w:rFonts w:ascii="Times New Roman" w:hAnsi="Times New Roman" w:hint="default"/>
      </w:rPr>
    </w:lvl>
    <w:lvl w:ilvl="5" w:tplc="AF0253AC" w:tentative="1">
      <w:start w:val="1"/>
      <w:numFmt w:val="bullet"/>
      <w:lvlText w:val="•"/>
      <w:lvlJc w:val="left"/>
      <w:pPr>
        <w:tabs>
          <w:tab w:val="num" w:pos="4320"/>
        </w:tabs>
        <w:ind w:left="4320" w:hanging="360"/>
      </w:pPr>
      <w:rPr>
        <w:rFonts w:ascii="Times New Roman" w:hAnsi="Times New Roman" w:hint="default"/>
      </w:rPr>
    </w:lvl>
    <w:lvl w:ilvl="6" w:tplc="7C508CDE" w:tentative="1">
      <w:start w:val="1"/>
      <w:numFmt w:val="bullet"/>
      <w:lvlText w:val="•"/>
      <w:lvlJc w:val="left"/>
      <w:pPr>
        <w:tabs>
          <w:tab w:val="num" w:pos="5040"/>
        </w:tabs>
        <w:ind w:left="5040" w:hanging="360"/>
      </w:pPr>
      <w:rPr>
        <w:rFonts w:ascii="Times New Roman" w:hAnsi="Times New Roman" w:hint="default"/>
      </w:rPr>
    </w:lvl>
    <w:lvl w:ilvl="7" w:tplc="B59219C2" w:tentative="1">
      <w:start w:val="1"/>
      <w:numFmt w:val="bullet"/>
      <w:lvlText w:val="•"/>
      <w:lvlJc w:val="left"/>
      <w:pPr>
        <w:tabs>
          <w:tab w:val="num" w:pos="5760"/>
        </w:tabs>
        <w:ind w:left="5760" w:hanging="360"/>
      </w:pPr>
      <w:rPr>
        <w:rFonts w:ascii="Times New Roman" w:hAnsi="Times New Roman" w:hint="default"/>
      </w:rPr>
    </w:lvl>
    <w:lvl w:ilvl="8" w:tplc="A8E0286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AE391A"/>
    <w:rsid w:val="00037E90"/>
    <w:rsid w:val="000A5724"/>
    <w:rsid w:val="000A7BBC"/>
    <w:rsid w:val="001268FD"/>
    <w:rsid w:val="00146709"/>
    <w:rsid w:val="00195456"/>
    <w:rsid w:val="001E1270"/>
    <w:rsid w:val="002B176D"/>
    <w:rsid w:val="002D0677"/>
    <w:rsid w:val="002D720E"/>
    <w:rsid w:val="00333DA7"/>
    <w:rsid w:val="003355BC"/>
    <w:rsid w:val="00361B26"/>
    <w:rsid w:val="003E31E5"/>
    <w:rsid w:val="004654E2"/>
    <w:rsid w:val="00502F3B"/>
    <w:rsid w:val="00545B0D"/>
    <w:rsid w:val="00560273"/>
    <w:rsid w:val="0056576C"/>
    <w:rsid w:val="00565955"/>
    <w:rsid w:val="0061021B"/>
    <w:rsid w:val="0069147E"/>
    <w:rsid w:val="00793FCC"/>
    <w:rsid w:val="007D2772"/>
    <w:rsid w:val="007D4E15"/>
    <w:rsid w:val="008066EC"/>
    <w:rsid w:val="00833F90"/>
    <w:rsid w:val="00846F79"/>
    <w:rsid w:val="0088251E"/>
    <w:rsid w:val="008854FF"/>
    <w:rsid w:val="008A02E6"/>
    <w:rsid w:val="008B68D4"/>
    <w:rsid w:val="008D7948"/>
    <w:rsid w:val="0092772F"/>
    <w:rsid w:val="0093459C"/>
    <w:rsid w:val="00956D76"/>
    <w:rsid w:val="009C7DF3"/>
    <w:rsid w:val="009D3AF7"/>
    <w:rsid w:val="00A10A59"/>
    <w:rsid w:val="00A12B4E"/>
    <w:rsid w:val="00A9490A"/>
    <w:rsid w:val="00AE391A"/>
    <w:rsid w:val="00B6733C"/>
    <w:rsid w:val="00C32A6C"/>
    <w:rsid w:val="00D072DB"/>
    <w:rsid w:val="00E517A4"/>
    <w:rsid w:val="00EE76FC"/>
    <w:rsid w:val="00FE40F5"/>
    <w:rsid w:val="00FE535E"/>
    <w:rsid w:val="00FF4A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B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2B4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12B4E"/>
    <w:rPr>
      <w:rFonts w:ascii="Tahoma" w:hAnsi="Tahoma" w:cs="Tahoma"/>
      <w:sz w:val="16"/>
      <w:szCs w:val="16"/>
    </w:rPr>
  </w:style>
  <w:style w:type="paragraph" w:styleId="a4">
    <w:name w:val="header"/>
    <w:basedOn w:val="a"/>
    <w:link w:val="Char0"/>
    <w:uiPriority w:val="99"/>
    <w:semiHidden/>
    <w:unhideWhenUsed/>
    <w:rsid w:val="0056576C"/>
    <w:pPr>
      <w:tabs>
        <w:tab w:val="center" w:pos="4153"/>
        <w:tab w:val="right" w:pos="8306"/>
      </w:tabs>
      <w:spacing w:after="0" w:line="240" w:lineRule="auto"/>
    </w:pPr>
  </w:style>
  <w:style w:type="character" w:customStyle="1" w:styleId="Char0">
    <w:name w:val="Κεφαλίδα Char"/>
    <w:basedOn w:val="a0"/>
    <w:link w:val="a4"/>
    <w:uiPriority w:val="99"/>
    <w:semiHidden/>
    <w:rsid w:val="0056576C"/>
  </w:style>
  <w:style w:type="paragraph" w:styleId="a5">
    <w:name w:val="footer"/>
    <w:basedOn w:val="a"/>
    <w:link w:val="Char1"/>
    <w:uiPriority w:val="99"/>
    <w:semiHidden/>
    <w:unhideWhenUsed/>
    <w:rsid w:val="0056576C"/>
    <w:pPr>
      <w:tabs>
        <w:tab w:val="center" w:pos="4153"/>
        <w:tab w:val="right" w:pos="8306"/>
      </w:tabs>
      <w:spacing w:after="0" w:line="240" w:lineRule="auto"/>
    </w:pPr>
  </w:style>
  <w:style w:type="character" w:customStyle="1" w:styleId="Char1">
    <w:name w:val="Υποσέλιδο Char"/>
    <w:basedOn w:val="a0"/>
    <w:link w:val="a5"/>
    <w:uiPriority w:val="99"/>
    <w:semiHidden/>
    <w:rsid w:val="0056576C"/>
  </w:style>
  <w:style w:type="paragraph" w:styleId="a6">
    <w:name w:val="List Paragraph"/>
    <w:basedOn w:val="a"/>
    <w:uiPriority w:val="34"/>
    <w:qFormat/>
    <w:rsid w:val="002D720E"/>
    <w:pPr>
      <w:spacing w:after="0" w:line="240" w:lineRule="auto"/>
      <w:ind w:left="720"/>
      <w:contextualSpacing/>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210653487">
      <w:bodyDiv w:val="1"/>
      <w:marLeft w:val="0"/>
      <w:marRight w:val="0"/>
      <w:marTop w:val="0"/>
      <w:marBottom w:val="0"/>
      <w:divBdr>
        <w:top w:val="none" w:sz="0" w:space="0" w:color="auto"/>
        <w:left w:val="none" w:sz="0" w:space="0" w:color="auto"/>
        <w:bottom w:val="none" w:sz="0" w:space="0" w:color="auto"/>
        <w:right w:val="none" w:sz="0" w:space="0" w:color="auto"/>
      </w:divBdr>
    </w:div>
    <w:div w:id="1359887984">
      <w:bodyDiv w:val="1"/>
      <w:marLeft w:val="0"/>
      <w:marRight w:val="0"/>
      <w:marTop w:val="0"/>
      <w:marBottom w:val="0"/>
      <w:divBdr>
        <w:top w:val="none" w:sz="0" w:space="0" w:color="auto"/>
        <w:left w:val="none" w:sz="0" w:space="0" w:color="auto"/>
        <w:bottom w:val="none" w:sz="0" w:space="0" w:color="auto"/>
        <w:right w:val="none" w:sz="0" w:space="0" w:color="auto"/>
      </w:divBdr>
      <w:divsChild>
        <w:div w:id="164921347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________Microsoft_Office_PowerPoint3.sld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________Microsoft_Office_PowerPoint2.sld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______________Microsoft_Office_PowerPoint1.sldx"/><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650</Words>
  <Characters>3511</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2023-10-29T17:48:00Z</dcterms:created>
  <dcterms:modified xsi:type="dcterms:W3CDTF">2024-03-11T07:31:00Z</dcterms:modified>
</cp:coreProperties>
</file>