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B6A12" w14:textId="77777777" w:rsidR="00B43C5D" w:rsidRPr="00F734E4" w:rsidRDefault="00B43C5D" w:rsidP="00BC5177">
      <w:pPr>
        <w:pStyle w:val="a6"/>
        <w:jc w:val="center"/>
        <w:rPr>
          <w:rFonts w:ascii="Tahoma" w:hAnsi="Tahoma" w:cs="Tahoma"/>
          <w:b/>
          <w:color w:val="7F7F7F" w:themeColor="text1" w:themeTint="80"/>
        </w:rPr>
      </w:pPr>
      <w:r w:rsidRPr="00F734E4">
        <w:rPr>
          <w:rFonts w:ascii="Tahoma" w:hAnsi="Tahoma" w:cs="Tahoma"/>
          <w:b/>
          <w:color w:val="7F7F7F" w:themeColor="text1" w:themeTint="80"/>
        </w:rPr>
        <w:t>ΔΕΛΤΙΟ ΤΥΠΟΥ</w:t>
      </w:r>
    </w:p>
    <w:p w14:paraId="0870E579" w14:textId="77777777" w:rsidR="00B43C5D" w:rsidRPr="00F734E4" w:rsidRDefault="00B43C5D" w:rsidP="00BC5177">
      <w:pPr>
        <w:pStyle w:val="a6"/>
        <w:jc w:val="center"/>
        <w:rPr>
          <w:rFonts w:ascii="Tahoma" w:hAnsi="Tahoma" w:cs="Tahoma"/>
          <w:color w:val="7F7F7F" w:themeColor="text1" w:themeTint="80"/>
          <w:sz w:val="16"/>
          <w:szCs w:val="16"/>
        </w:rPr>
      </w:pPr>
      <w:r w:rsidRPr="00F734E4">
        <w:rPr>
          <w:rFonts w:ascii="Tahoma" w:hAnsi="Tahoma" w:cs="Tahoma"/>
          <w:noProof/>
          <w:color w:val="7F7F7F" w:themeColor="text1" w:themeTint="80"/>
          <w:sz w:val="16"/>
          <w:szCs w:val="16"/>
          <w:lang w:eastAsia="el-GR"/>
        </w:rPr>
        <w:drawing>
          <wp:inline distT="0" distB="0" distL="0" distR="0" wp14:anchorId="3AD05DDD" wp14:editId="66ADC16C">
            <wp:extent cx="1371600" cy="3048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371600" cy="30480"/>
                    </a:xfrm>
                    <a:prstGeom prst="rect">
                      <a:avLst/>
                    </a:prstGeom>
                    <a:noFill/>
                    <a:ln w="9525">
                      <a:noFill/>
                      <a:miter lim="800000"/>
                      <a:headEnd/>
                      <a:tailEnd/>
                    </a:ln>
                  </pic:spPr>
                </pic:pic>
              </a:graphicData>
            </a:graphic>
          </wp:inline>
        </w:drawing>
      </w:r>
    </w:p>
    <w:p w14:paraId="6E1FF785" w14:textId="77777777" w:rsidR="00B43C5D" w:rsidRPr="00F734E4" w:rsidRDefault="00B43C5D" w:rsidP="00BC5177">
      <w:pPr>
        <w:pStyle w:val="a6"/>
        <w:jc w:val="center"/>
        <w:rPr>
          <w:rFonts w:ascii="Tahoma" w:hAnsi="Tahoma" w:cs="Tahoma"/>
          <w:color w:val="7F7F7F" w:themeColor="text1" w:themeTint="80"/>
          <w:sz w:val="8"/>
          <w:szCs w:val="8"/>
        </w:rPr>
      </w:pPr>
    </w:p>
    <w:p w14:paraId="5B679BBB" w14:textId="4B40F49B" w:rsidR="00B43C5D" w:rsidRDefault="00A37308" w:rsidP="00BC5177">
      <w:pPr>
        <w:pStyle w:val="a6"/>
        <w:jc w:val="center"/>
        <w:rPr>
          <w:rFonts w:ascii="Tahoma" w:hAnsi="Tahoma" w:cs="Tahoma"/>
          <w:b/>
          <w:color w:val="7F7F7F" w:themeColor="text1" w:themeTint="80"/>
        </w:rPr>
      </w:pPr>
      <w:r>
        <w:rPr>
          <w:rFonts w:ascii="Tahoma" w:hAnsi="Tahoma" w:cs="Tahoma"/>
          <w:b/>
          <w:color w:val="7F7F7F" w:themeColor="text1" w:themeTint="80"/>
        </w:rPr>
        <w:t>Γραφείο Περιφερειάρχη</w:t>
      </w:r>
    </w:p>
    <w:p w14:paraId="30CE3CDC" w14:textId="77777777" w:rsidR="00715B42" w:rsidRPr="00064D78" w:rsidRDefault="00715B42" w:rsidP="00B43C5D">
      <w:pPr>
        <w:pStyle w:val="a6"/>
        <w:rPr>
          <w:rFonts w:ascii="Tahoma" w:hAnsi="Tahoma" w:cs="Tahoma"/>
          <w:b/>
          <w:color w:val="7F7F7F" w:themeColor="text1" w:themeTint="80"/>
          <w:sz w:val="20"/>
          <w:szCs w:val="20"/>
        </w:rPr>
      </w:pPr>
    </w:p>
    <w:p w14:paraId="73019B49" w14:textId="28610E4E" w:rsidR="00B43C5D" w:rsidRPr="00AB385A" w:rsidRDefault="00B43C5D" w:rsidP="00B43C5D">
      <w:pPr>
        <w:pStyle w:val="a6"/>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F924FB">
        <w:rPr>
          <w:rFonts w:ascii="Tahoma" w:hAnsi="Tahoma" w:cs="Tahoma"/>
        </w:rPr>
        <w:t xml:space="preserve">      </w:t>
      </w:r>
      <w:r w:rsidR="00A51051">
        <w:rPr>
          <w:rFonts w:ascii="Tahoma" w:hAnsi="Tahoma" w:cs="Tahoma"/>
        </w:rPr>
        <w:t xml:space="preserve">  </w:t>
      </w:r>
      <w:r w:rsidR="003B0283">
        <w:rPr>
          <w:rFonts w:ascii="Tahoma" w:hAnsi="Tahoma" w:cs="Tahoma"/>
        </w:rPr>
        <w:t>Λαμία,</w:t>
      </w:r>
      <w:r w:rsidR="003B0283" w:rsidRPr="005A7230">
        <w:rPr>
          <w:rFonts w:ascii="Tahoma" w:hAnsi="Tahoma" w:cs="Tahoma"/>
        </w:rPr>
        <w:t xml:space="preserve"> </w:t>
      </w:r>
      <w:r w:rsidR="007F57EF">
        <w:rPr>
          <w:rFonts w:ascii="Tahoma" w:hAnsi="Tahoma" w:cs="Tahoma"/>
        </w:rPr>
        <w:t xml:space="preserve">06 Δεκεμβρίου </w:t>
      </w:r>
      <w:r w:rsidR="00183BC3">
        <w:rPr>
          <w:rFonts w:ascii="Tahoma" w:hAnsi="Tahoma" w:cs="Tahoma"/>
        </w:rPr>
        <w:t>2</w:t>
      </w:r>
      <w:r w:rsidR="005F03E5">
        <w:rPr>
          <w:rFonts w:ascii="Tahoma" w:hAnsi="Tahoma" w:cs="Tahoma"/>
        </w:rPr>
        <w:t>02</w:t>
      </w:r>
      <w:r w:rsidR="00064D78">
        <w:rPr>
          <w:rFonts w:ascii="Tahoma" w:hAnsi="Tahoma" w:cs="Tahoma"/>
        </w:rPr>
        <w:t>4</w:t>
      </w:r>
    </w:p>
    <w:p w14:paraId="20B2E7D8" w14:textId="77777777" w:rsidR="00356826" w:rsidRPr="00356826" w:rsidRDefault="00356826" w:rsidP="0035682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p>
    <w:p w14:paraId="7A242AC2" w14:textId="77777777" w:rsidR="007F57EF" w:rsidRP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ahoma" w:eastAsia="Times New Roman" w:hAnsi="Tahoma" w:cs="Tahoma"/>
          <w:color w:val="000000"/>
          <w:sz w:val="20"/>
          <w:szCs w:val="20"/>
          <w:u w:val="single"/>
          <w:bdr w:val="none" w:sz="0" w:space="0" w:color="auto" w:frame="1"/>
          <w:lang w:val="el-GR" w:eastAsia="el-GR"/>
        </w:rPr>
      </w:pPr>
      <w:r w:rsidRPr="007F57EF">
        <w:rPr>
          <w:rFonts w:ascii="Tahoma" w:eastAsia="Times New Roman" w:hAnsi="Tahoma" w:cs="Tahoma"/>
          <w:color w:val="000000"/>
          <w:sz w:val="20"/>
          <w:szCs w:val="20"/>
          <w:u w:val="single"/>
          <w:bdr w:val="none" w:sz="0" w:space="0" w:color="auto" w:frame="1"/>
          <w:lang w:val="el-GR" w:eastAsia="el-GR"/>
        </w:rPr>
        <w:t>ΑΠΟ ΤΗΝ ΠΕΡΙΦΕΡΕΙΑ ΣΤΕΡΕΑΣ ΕΛΛΑΔΑΣ</w:t>
      </w:r>
    </w:p>
    <w:p w14:paraId="58895640" w14:textId="77777777" w:rsidR="007F57EF" w:rsidRP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ahoma" w:eastAsia="Times New Roman" w:hAnsi="Tahoma" w:cs="Tahoma"/>
          <w:b/>
          <w:bCs/>
          <w:color w:val="0070C0"/>
          <w:bdr w:val="none" w:sz="0" w:space="0" w:color="auto" w:frame="1"/>
          <w:lang w:val="el-GR" w:eastAsia="el-GR"/>
        </w:rPr>
      </w:pPr>
      <w:r w:rsidRPr="007F57EF">
        <w:rPr>
          <w:rFonts w:ascii="Tahoma" w:eastAsia="Times New Roman" w:hAnsi="Tahoma" w:cs="Tahoma"/>
          <w:b/>
          <w:bCs/>
          <w:color w:val="0070C0"/>
          <w:bdr w:val="none" w:sz="0" w:space="0" w:color="auto" w:frame="1"/>
          <w:lang w:val="el-GR" w:eastAsia="el-GR"/>
        </w:rPr>
        <w:t>Ξεκινούν οι δια ζώσης ημερίδες του προγράμματος</w:t>
      </w:r>
    </w:p>
    <w:p w14:paraId="27BEC62B" w14:textId="77777777" w:rsid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ahoma" w:eastAsia="Times New Roman" w:hAnsi="Tahoma" w:cs="Tahoma"/>
          <w:b/>
          <w:bCs/>
          <w:color w:val="0070C0"/>
          <w:bdr w:val="none" w:sz="0" w:space="0" w:color="auto" w:frame="1"/>
          <w:lang w:val="el-GR" w:eastAsia="el-GR"/>
        </w:rPr>
      </w:pPr>
      <w:r w:rsidRPr="007F57EF">
        <w:rPr>
          <w:rFonts w:ascii="Tahoma" w:eastAsia="Times New Roman" w:hAnsi="Tahoma" w:cs="Tahoma"/>
          <w:b/>
          <w:bCs/>
          <w:color w:val="0070C0"/>
          <w:bdr w:val="none" w:sz="0" w:space="0" w:color="auto" w:frame="1"/>
          <w:lang w:val="el-GR" w:eastAsia="el-GR"/>
        </w:rPr>
        <w:t>επαγγελματικού προσανατολισμού «ΠΥΞΙΔΑ»</w:t>
      </w:r>
    </w:p>
    <w:p w14:paraId="54E000A9" w14:textId="77777777" w:rsidR="007F57EF" w:rsidRP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ahoma" w:eastAsia="Times New Roman" w:hAnsi="Tahoma" w:cs="Tahoma"/>
          <w:b/>
          <w:bCs/>
          <w:color w:val="0070C0"/>
          <w:bdr w:val="none" w:sz="0" w:space="0" w:color="auto" w:frame="1"/>
          <w:lang w:val="el-GR" w:eastAsia="el-GR"/>
        </w:rPr>
      </w:pPr>
    </w:p>
    <w:p w14:paraId="5CC52F32" w14:textId="77777777" w:rsid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sidRPr="007F57EF">
        <w:rPr>
          <w:rFonts w:ascii="Tahoma" w:eastAsia="Times New Roman" w:hAnsi="Tahoma" w:cs="Tahoma"/>
          <w:color w:val="000000"/>
          <w:sz w:val="20"/>
          <w:szCs w:val="20"/>
          <w:bdr w:val="none" w:sz="0" w:space="0" w:color="auto" w:frame="1"/>
          <w:lang w:val="el-GR" w:eastAsia="el-GR"/>
        </w:rPr>
        <w:t>Η Περιφέρεια Στερεάς Ελλάδας ανακοινώνει ότι ξεκινούν την ερχόμενη εβδομάδα οι δια ζώσης ημερίδες του προγράμματος επαγγελματικού προσανατολισμού «ΠΥΞΙΔΑ», που περιλαμβάνουν ομιλίες ακαδημαϊκών και διακεκριμένων επαγγελματιών.</w:t>
      </w:r>
    </w:p>
    <w:p w14:paraId="5F946E9D" w14:textId="77777777" w:rsidR="007F57EF" w:rsidRP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p>
    <w:p w14:paraId="13B06742" w14:textId="77777777" w:rsid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sidRPr="007F57EF">
        <w:rPr>
          <w:rFonts w:ascii="Tahoma" w:eastAsia="Times New Roman" w:hAnsi="Tahoma" w:cs="Tahoma"/>
          <w:color w:val="000000"/>
          <w:sz w:val="20"/>
          <w:szCs w:val="20"/>
          <w:bdr w:val="none" w:sz="0" w:space="0" w:color="auto" w:frame="1"/>
          <w:lang w:val="el-GR" w:eastAsia="el-GR"/>
        </w:rPr>
        <w:t>Η «ΠΥΞΙΔΑ» διοργανώνεται από την Περιφέρεια Στερεάς Ελλάδας για 4</w:t>
      </w:r>
      <w:r w:rsidRPr="007F57EF">
        <w:rPr>
          <w:rFonts w:ascii="Tahoma" w:eastAsia="Times New Roman" w:hAnsi="Tahoma" w:cs="Tahoma"/>
          <w:color w:val="000000"/>
          <w:sz w:val="20"/>
          <w:szCs w:val="20"/>
          <w:bdr w:val="none" w:sz="0" w:space="0" w:color="auto" w:frame="1"/>
          <w:vertAlign w:val="superscript"/>
          <w:lang w:val="el-GR" w:eastAsia="el-GR"/>
        </w:rPr>
        <w:t>η</w:t>
      </w:r>
      <w:r w:rsidRPr="007F57EF">
        <w:rPr>
          <w:rFonts w:ascii="Tahoma" w:eastAsia="Times New Roman" w:hAnsi="Tahoma" w:cs="Tahoma"/>
          <w:color w:val="000000"/>
          <w:sz w:val="20"/>
          <w:szCs w:val="20"/>
          <w:bdr w:val="none" w:sz="0" w:space="0" w:color="auto" w:frame="1"/>
          <w:lang w:val="el-GR" w:eastAsia="el-GR"/>
        </w:rPr>
        <w:t xml:space="preserve"> συνεχή χρονιά. Έχουν ήδη ολοκληρωθεί τα 3 πρώτα στάδια του προγράμματος και συγκεκριμένα:</w:t>
      </w:r>
    </w:p>
    <w:p w14:paraId="62073437" w14:textId="77777777" w:rsidR="00B65056" w:rsidRPr="007F57EF" w:rsidRDefault="00B65056"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p>
    <w:p w14:paraId="77F18BE7" w14:textId="77777777" w:rsidR="007F57EF" w:rsidRDefault="007F57EF" w:rsidP="007F57EF">
      <w:pPr>
        <w:pStyle w:val="a7"/>
        <w:numPr>
          <w:ilvl w:val="0"/>
          <w:numId w:val="22"/>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Η ενημέρωση των μαθητών για τη συμβουλευτική δράση επαγγελματικού προσανατολισμού.</w:t>
      </w:r>
    </w:p>
    <w:p w14:paraId="6E97CF80" w14:textId="77777777" w:rsidR="007F57EF" w:rsidRDefault="007F57EF" w:rsidP="007F57EF">
      <w:pPr>
        <w:pStyle w:val="a7"/>
        <w:numPr>
          <w:ilvl w:val="0"/>
          <w:numId w:val="22"/>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Η συμπλήρωση ερωτηματολογίων – test</w:t>
      </w:r>
      <w:r w:rsidRPr="007F57EF">
        <w:rPr>
          <w:rFonts w:ascii="Tahoma" w:eastAsia="Times New Roman" w:hAnsi="Tahoma" w:cs="Tahoma"/>
          <w:color w:val="000000"/>
          <w:bdr w:val="none" w:sz="0" w:space="0" w:color="auto" w:frame="1"/>
          <w:lang w:eastAsia="el-GR"/>
        </w:rPr>
        <w:t>s</w:t>
      </w:r>
      <w:r w:rsidRPr="007F57EF">
        <w:rPr>
          <w:rFonts w:ascii="Tahoma" w:eastAsia="Times New Roman" w:hAnsi="Tahoma" w:cs="Tahoma"/>
          <w:color w:val="000000"/>
          <w:bdr w:val="none" w:sz="0" w:space="0" w:color="auto" w:frame="1"/>
          <w:lang w:val="el-GR" w:eastAsia="el-GR"/>
        </w:rPr>
        <w:t xml:space="preserve"> από τους μαθητές, προκειμένου να καταγραφούν οι επαγγελματικοί κλάδοι της αρεσκείας τους.</w:t>
      </w:r>
    </w:p>
    <w:p w14:paraId="2523708F" w14:textId="6BBABA2B" w:rsidR="007F57EF" w:rsidRPr="007F57EF" w:rsidRDefault="007F57EF" w:rsidP="007F57EF">
      <w:pPr>
        <w:pStyle w:val="a7"/>
        <w:numPr>
          <w:ilvl w:val="0"/>
          <w:numId w:val="22"/>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Η έκδοση αποτελεσμάτων με τους προτεινόμενους επαγγελματικούς κλάδους και η online συζήτηση</w:t>
      </w:r>
      <w:r w:rsidR="00B65056" w:rsidRPr="00B65056">
        <w:rPr>
          <w:rFonts w:ascii="Tahoma" w:eastAsia="Times New Roman" w:hAnsi="Tahoma" w:cs="Tahoma"/>
          <w:color w:val="000000"/>
          <w:bdr w:val="none" w:sz="0" w:space="0" w:color="auto" w:frame="1"/>
          <w:lang w:val="el-GR" w:eastAsia="el-GR"/>
        </w:rPr>
        <w:t xml:space="preserve"> </w:t>
      </w:r>
      <w:r w:rsidR="00B65056">
        <w:rPr>
          <w:rFonts w:ascii="Tahoma" w:eastAsia="Times New Roman" w:hAnsi="Tahoma" w:cs="Tahoma"/>
          <w:color w:val="000000"/>
          <w:bdr w:val="none" w:sz="0" w:space="0" w:color="auto" w:frame="1"/>
          <w:lang w:val="el-GR" w:eastAsia="el-GR"/>
        </w:rPr>
        <w:t>–</w:t>
      </w:r>
      <w:r w:rsidR="00B65056" w:rsidRPr="00B65056">
        <w:rPr>
          <w:rFonts w:ascii="Tahoma" w:eastAsia="Times New Roman" w:hAnsi="Tahoma" w:cs="Tahoma"/>
          <w:color w:val="000000"/>
          <w:bdr w:val="none" w:sz="0" w:space="0" w:color="auto" w:frame="1"/>
          <w:lang w:val="el-GR" w:eastAsia="el-GR"/>
        </w:rPr>
        <w:t xml:space="preserve"> </w:t>
      </w:r>
      <w:r w:rsidR="00B65056">
        <w:rPr>
          <w:rFonts w:ascii="Tahoma" w:eastAsia="Times New Roman" w:hAnsi="Tahoma" w:cs="Tahoma"/>
          <w:color w:val="000000"/>
          <w:bdr w:val="none" w:sz="0" w:space="0" w:color="auto" w:frame="1"/>
          <w:lang w:val="el-GR" w:eastAsia="el-GR"/>
        </w:rPr>
        <w:t>ερμηνεία των αποτελεσμάτων</w:t>
      </w:r>
      <w:r w:rsidRPr="007F57EF">
        <w:rPr>
          <w:rFonts w:ascii="Tahoma" w:eastAsia="Times New Roman" w:hAnsi="Tahoma" w:cs="Tahoma"/>
          <w:color w:val="000000"/>
          <w:bdr w:val="none" w:sz="0" w:space="0" w:color="auto" w:frame="1"/>
          <w:lang w:val="el-GR" w:eastAsia="el-GR"/>
        </w:rPr>
        <w:t>, στην οποία συμμετείχ</w:t>
      </w:r>
      <w:r w:rsidR="00B65056">
        <w:rPr>
          <w:rFonts w:ascii="Tahoma" w:eastAsia="Times New Roman" w:hAnsi="Tahoma" w:cs="Tahoma"/>
          <w:color w:val="000000"/>
          <w:bdr w:val="none" w:sz="0" w:space="0" w:color="auto" w:frame="1"/>
          <w:lang w:val="el-GR" w:eastAsia="el-GR"/>
        </w:rPr>
        <w:t>αν</w:t>
      </w:r>
      <w:r w:rsidRPr="007F57EF">
        <w:rPr>
          <w:rFonts w:ascii="Tahoma" w:eastAsia="Times New Roman" w:hAnsi="Tahoma" w:cs="Tahoma"/>
          <w:color w:val="000000"/>
          <w:bdr w:val="none" w:sz="0" w:space="0" w:color="auto" w:frame="1"/>
          <w:lang w:val="el-GR" w:eastAsia="el-GR"/>
        </w:rPr>
        <w:t xml:space="preserve"> ο Περιφερειάρχης Φάνης Σπανός και ο Αντιπεριφερειάρχης Παιδείας Αναστάσιος Βελισσαρίου.</w:t>
      </w:r>
    </w:p>
    <w:p w14:paraId="5BA1E0EF" w14:textId="77777777" w:rsidR="007F57EF" w:rsidRP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sidRPr="007F57EF">
        <w:rPr>
          <w:rFonts w:ascii="Tahoma" w:eastAsia="Times New Roman" w:hAnsi="Tahoma" w:cs="Tahoma"/>
          <w:color w:val="000000"/>
          <w:sz w:val="20"/>
          <w:szCs w:val="20"/>
          <w:bdr w:val="none" w:sz="0" w:space="0" w:color="auto" w:frame="1"/>
          <w:lang w:val="el-GR" w:eastAsia="el-GR"/>
        </w:rPr>
        <w:t>Οι δια ζώσης ημερίδες θα πραγματοποιηθούν σύμφωνα με το ακόλουθο πρόγραμμα:</w:t>
      </w:r>
    </w:p>
    <w:p w14:paraId="2A25AFDE" w14:textId="3F884814" w:rsidR="007F57EF" w:rsidRDefault="007F57EF" w:rsidP="007F57EF">
      <w:pPr>
        <w:pStyle w:val="a7"/>
        <w:numPr>
          <w:ilvl w:val="0"/>
          <w:numId w:val="23"/>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12/12 Χαλκίδα - Αμφιθέατρο Π.Ε. Εύβοιας (Λ.</w:t>
      </w:r>
      <w:r w:rsidR="00FC58AF">
        <w:rPr>
          <w:rFonts w:ascii="Tahoma" w:eastAsia="Times New Roman" w:hAnsi="Tahoma" w:cs="Tahoma"/>
          <w:color w:val="000000"/>
          <w:bdr w:val="none" w:sz="0" w:space="0" w:color="auto" w:frame="1"/>
          <w:lang w:val="el-GR" w:eastAsia="el-GR"/>
        </w:rPr>
        <w:t xml:space="preserve"> </w:t>
      </w:r>
      <w:r w:rsidRPr="007F57EF">
        <w:rPr>
          <w:rFonts w:ascii="Tahoma" w:eastAsia="Times New Roman" w:hAnsi="Tahoma" w:cs="Tahoma"/>
          <w:color w:val="000000"/>
          <w:bdr w:val="none" w:sz="0" w:space="0" w:color="auto" w:frame="1"/>
          <w:lang w:val="el-GR" w:eastAsia="el-GR"/>
        </w:rPr>
        <w:t>Χαϊνά 93), 11:00 π.μ. – 13:00 μ.μ.</w:t>
      </w:r>
    </w:p>
    <w:p w14:paraId="6189C9BB" w14:textId="77777777" w:rsidR="007F57EF" w:rsidRDefault="007F57EF" w:rsidP="007F57EF">
      <w:pPr>
        <w:pStyle w:val="a7"/>
        <w:numPr>
          <w:ilvl w:val="0"/>
          <w:numId w:val="23"/>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16/12 Άμφισσα - Πνευματικό Κέντρο (Πλατεία Ησαΐα), 11:00 π.μ. – 13:00 μ.μ.</w:t>
      </w:r>
    </w:p>
    <w:p w14:paraId="487D2ABA" w14:textId="77777777" w:rsidR="007F57EF" w:rsidRDefault="007F57EF" w:rsidP="007F57EF">
      <w:pPr>
        <w:pStyle w:val="a7"/>
        <w:numPr>
          <w:ilvl w:val="0"/>
          <w:numId w:val="23"/>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17/12 Λαμία - Αίθουσα Πολιτιστικού Κέντρου (Λεωνίδου 11), 11:00 π.μ. – 13:00 μ.μ.</w:t>
      </w:r>
    </w:p>
    <w:p w14:paraId="3AF30E89" w14:textId="77777777" w:rsidR="007F57EF" w:rsidRDefault="007F57EF" w:rsidP="007F57EF">
      <w:pPr>
        <w:pStyle w:val="a7"/>
        <w:numPr>
          <w:ilvl w:val="0"/>
          <w:numId w:val="23"/>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18/12 Καρπενήσι - Συνεδριακό Κέντρο (Γ. Παπανδρέου 1), 11:00 π.μ. – 13:00 μ.μ.</w:t>
      </w:r>
    </w:p>
    <w:p w14:paraId="1BAEEE42" w14:textId="77777777" w:rsidR="007F57EF" w:rsidRDefault="007F57EF" w:rsidP="007F57EF">
      <w:pPr>
        <w:pStyle w:val="a7"/>
        <w:numPr>
          <w:ilvl w:val="0"/>
          <w:numId w:val="23"/>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19/12 Θήβα - Αίθουσα ΣΦΕ (Επαμεινώνδα 2), 11:00 π.μ. – 13:00 μ.μ.</w:t>
      </w:r>
    </w:p>
    <w:p w14:paraId="48372B9B" w14:textId="3DAC726F" w:rsidR="007F57EF" w:rsidRPr="007F57EF" w:rsidRDefault="007F57EF" w:rsidP="007F57EF">
      <w:pPr>
        <w:pStyle w:val="a7"/>
        <w:numPr>
          <w:ilvl w:val="0"/>
          <w:numId w:val="23"/>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20/12 Λιβαδειά - Αίθουσα Π.Ε. Βοιωτίας (Φίλωνος 35-39), 11:00 π.μ. – 13:00 μ.μ.</w:t>
      </w:r>
    </w:p>
    <w:p w14:paraId="0790BC38" w14:textId="77777777" w:rsidR="007F57EF" w:rsidRP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sidRPr="007F57EF">
        <w:rPr>
          <w:rFonts w:ascii="Tahoma" w:eastAsia="Times New Roman" w:hAnsi="Tahoma" w:cs="Tahoma"/>
          <w:color w:val="000000"/>
          <w:sz w:val="20"/>
          <w:szCs w:val="20"/>
          <w:bdr w:val="none" w:sz="0" w:space="0" w:color="auto" w:frame="1"/>
          <w:lang w:val="el-GR" w:eastAsia="el-GR"/>
        </w:rPr>
        <w:t>Επισημαίνεται ότι:</w:t>
      </w:r>
    </w:p>
    <w:p w14:paraId="6F36B8A6" w14:textId="6E73862C" w:rsidR="007F57EF" w:rsidRPr="007F57EF" w:rsidRDefault="007F57EF" w:rsidP="00816BD0">
      <w:pPr>
        <w:pStyle w:val="a7"/>
        <w:numPr>
          <w:ilvl w:val="0"/>
          <w:numId w:val="24"/>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Το πρόγραμμα απευθύνεται κυρίως σε μαθητές Ά τάξης Γενικών και Επαγγελματικών Λυκείων της Περιφέρειάς μας, καθώς και σε εκπαιδευτικούς και γονείς που επιθυμούν να παρακολουθήσουν.</w:t>
      </w:r>
    </w:p>
    <w:p w14:paraId="7DF6B672" w14:textId="1814B2D5" w:rsidR="007F57EF" w:rsidRPr="007F57EF" w:rsidRDefault="007F57EF" w:rsidP="00446533">
      <w:pPr>
        <w:pStyle w:val="a7"/>
        <w:numPr>
          <w:ilvl w:val="0"/>
          <w:numId w:val="24"/>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 xml:space="preserve">Θα υπάρχει η δυνατότητα να συμμετάσχουν διαδικτυακά τα απομακρυσμένα σχολεία μέσω </w:t>
      </w:r>
      <w:proofErr w:type="spellStart"/>
      <w:r w:rsidRPr="007F57EF">
        <w:rPr>
          <w:rFonts w:ascii="Tahoma" w:eastAsia="Times New Roman" w:hAnsi="Tahoma" w:cs="Tahoma"/>
          <w:color w:val="000000"/>
          <w:bdr w:val="none" w:sz="0" w:space="0" w:color="auto" w:frame="1"/>
          <w:lang w:val="el-GR" w:eastAsia="el-GR"/>
        </w:rPr>
        <w:t>link</w:t>
      </w:r>
      <w:proofErr w:type="spellEnd"/>
      <w:r w:rsidRPr="007F57EF">
        <w:rPr>
          <w:rFonts w:ascii="Tahoma" w:eastAsia="Times New Roman" w:hAnsi="Tahoma" w:cs="Tahoma"/>
          <w:color w:val="000000"/>
          <w:bdr w:val="none" w:sz="0" w:space="0" w:color="auto" w:frame="1"/>
          <w:lang w:val="el-GR" w:eastAsia="el-GR"/>
        </w:rPr>
        <w:t xml:space="preserve"> που θα σταλεί στα email τους.</w:t>
      </w:r>
    </w:p>
    <w:p w14:paraId="075A53E1" w14:textId="32F4C9C7" w:rsidR="007F57EF" w:rsidRPr="00B65056" w:rsidRDefault="007F57EF" w:rsidP="007F57EF">
      <w:pPr>
        <w:pStyle w:val="a7"/>
        <w:numPr>
          <w:ilvl w:val="0"/>
          <w:numId w:val="24"/>
        </w:numPr>
        <w:shd w:val="clear" w:color="auto" w:fill="FFFFFF"/>
        <w:jc w:val="both"/>
        <w:rPr>
          <w:rFonts w:ascii="Tahoma" w:eastAsia="Times New Roman" w:hAnsi="Tahoma" w:cs="Tahoma"/>
          <w:color w:val="000000"/>
          <w:bdr w:val="none" w:sz="0" w:space="0" w:color="auto" w:frame="1"/>
          <w:lang w:val="el-GR" w:eastAsia="el-GR"/>
        </w:rPr>
      </w:pPr>
      <w:r w:rsidRPr="007F57EF">
        <w:rPr>
          <w:rFonts w:ascii="Tahoma" w:eastAsia="Times New Roman" w:hAnsi="Tahoma" w:cs="Tahoma"/>
          <w:color w:val="000000"/>
          <w:bdr w:val="none" w:sz="0" w:space="0" w:color="auto" w:frame="1"/>
          <w:lang w:val="el-GR" w:eastAsia="el-GR"/>
        </w:rPr>
        <w:t xml:space="preserve">Για τις μαθήτριες και μαθητές που δεν κατάφεραν εγκαίρως να συμπληρώσουν το ερωτηματολόγιο - test επαγγελματικού προσανατολισμού, θα παρέχετε εκ νέου η </w:t>
      </w:r>
      <w:r w:rsidRPr="00B65056">
        <w:rPr>
          <w:rFonts w:ascii="Tahoma" w:eastAsia="Times New Roman" w:hAnsi="Tahoma" w:cs="Tahoma"/>
          <w:color w:val="000000"/>
          <w:bdr w:val="none" w:sz="0" w:space="0" w:color="auto" w:frame="1"/>
          <w:lang w:val="el-GR" w:eastAsia="el-GR"/>
        </w:rPr>
        <w:t>δυνατότητα συμπλήρωσης στο χρονικό πλαίσιο των ημερίδων.</w:t>
      </w:r>
    </w:p>
    <w:p w14:paraId="7FAFE1C4" w14:textId="1450C59C" w:rsidR="00B65056" w:rsidRPr="00B65056" w:rsidRDefault="00B65056" w:rsidP="00B65056">
      <w:pPr>
        <w:shd w:val="clear" w:color="auto" w:fill="FFFFFF"/>
        <w:jc w:val="both"/>
        <w:rPr>
          <w:rFonts w:ascii="Tahoma" w:eastAsia="Times New Roman" w:hAnsi="Tahoma" w:cs="Tahoma"/>
          <w:color w:val="000000"/>
          <w:sz w:val="20"/>
          <w:szCs w:val="20"/>
          <w:bdr w:val="none" w:sz="0" w:space="0" w:color="auto" w:frame="1"/>
          <w:lang w:val="el-GR" w:eastAsia="el-GR"/>
        </w:rPr>
      </w:pPr>
      <w:r w:rsidRPr="00B65056">
        <w:rPr>
          <w:rFonts w:ascii="Tahoma" w:eastAsia="Times New Roman" w:hAnsi="Tahoma" w:cs="Tahoma"/>
          <w:color w:val="000000"/>
          <w:sz w:val="20"/>
          <w:szCs w:val="20"/>
          <w:bdr w:val="none" w:sz="0" w:space="0" w:color="auto" w:frame="1"/>
          <w:lang w:val="el-GR" w:eastAsia="el-GR"/>
        </w:rPr>
        <w:t>Για κάθε πληροφορία μπορείτε να επικοινωνείτε στο τηλ</w:t>
      </w:r>
      <w:r>
        <w:rPr>
          <w:rFonts w:ascii="Tahoma" w:eastAsia="Times New Roman" w:hAnsi="Tahoma" w:cs="Tahoma"/>
          <w:color w:val="000000"/>
          <w:sz w:val="20"/>
          <w:szCs w:val="20"/>
          <w:bdr w:val="none" w:sz="0" w:space="0" w:color="auto" w:frame="1"/>
          <w:lang w:val="el-GR" w:eastAsia="el-GR"/>
        </w:rPr>
        <w:t>έφωνο</w:t>
      </w:r>
      <w:r w:rsidRPr="00B65056">
        <w:rPr>
          <w:rFonts w:ascii="Tahoma" w:eastAsia="Times New Roman" w:hAnsi="Tahoma" w:cs="Tahoma"/>
          <w:color w:val="000000"/>
          <w:sz w:val="20"/>
          <w:szCs w:val="20"/>
          <w:bdr w:val="none" w:sz="0" w:space="0" w:color="auto" w:frame="1"/>
          <w:lang w:val="el-GR" w:eastAsia="el-GR"/>
        </w:rPr>
        <w:t xml:space="preserve">: 2221.3.53844 ή στο </w:t>
      </w:r>
      <w:r w:rsidRPr="00B65056">
        <w:rPr>
          <w:rFonts w:ascii="Tahoma" w:eastAsia="Times New Roman" w:hAnsi="Tahoma" w:cs="Tahoma"/>
          <w:color w:val="000000"/>
          <w:sz w:val="20"/>
          <w:szCs w:val="20"/>
          <w:bdr w:val="none" w:sz="0" w:space="0" w:color="auto" w:frame="1"/>
          <w:lang w:eastAsia="el-GR"/>
        </w:rPr>
        <w:t>email</w:t>
      </w:r>
      <w:r w:rsidRPr="00B65056">
        <w:rPr>
          <w:rFonts w:ascii="Tahoma" w:eastAsia="Times New Roman" w:hAnsi="Tahoma" w:cs="Tahoma"/>
          <w:color w:val="000000"/>
          <w:sz w:val="20"/>
          <w:szCs w:val="20"/>
          <w:bdr w:val="none" w:sz="0" w:space="0" w:color="auto" w:frame="1"/>
          <w:lang w:val="el-GR" w:eastAsia="el-GR"/>
        </w:rPr>
        <w:t xml:space="preserve">: </w:t>
      </w:r>
      <w:hyperlink r:id="rId8" w:history="1">
        <w:r w:rsidRPr="00B65056">
          <w:rPr>
            <w:rStyle w:val="-"/>
            <w:rFonts w:ascii="Tahoma" w:eastAsia="Times New Roman" w:hAnsi="Tahoma" w:cs="Tahoma"/>
            <w:sz w:val="20"/>
            <w:szCs w:val="20"/>
            <w:bdr w:val="none" w:sz="0" w:space="0" w:color="auto" w:frame="1"/>
            <w:lang w:eastAsia="el-GR"/>
          </w:rPr>
          <w:t>pyxida</w:t>
        </w:r>
        <w:r w:rsidRPr="00B65056">
          <w:rPr>
            <w:rStyle w:val="-"/>
            <w:rFonts w:ascii="Tahoma" w:eastAsia="Times New Roman" w:hAnsi="Tahoma" w:cs="Tahoma"/>
            <w:sz w:val="20"/>
            <w:szCs w:val="20"/>
            <w:bdr w:val="none" w:sz="0" w:space="0" w:color="auto" w:frame="1"/>
            <w:lang w:val="el-GR" w:eastAsia="el-GR"/>
          </w:rPr>
          <w:t>@</w:t>
        </w:r>
        <w:r w:rsidRPr="00B65056">
          <w:rPr>
            <w:rStyle w:val="-"/>
            <w:rFonts w:ascii="Tahoma" w:eastAsia="Times New Roman" w:hAnsi="Tahoma" w:cs="Tahoma"/>
            <w:sz w:val="20"/>
            <w:szCs w:val="20"/>
            <w:bdr w:val="none" w:sz="0" w:space="0" w:color="auto" w:frame="1"/>
            <w:lang w:eastAsia="el-GR"/>
          </w:rPr>
          <w:t>pste</w:t>
        </w:r>
        <w:r w:rsidRPr="00B65056">
          <w:rPr>
            <w:rStyle w:val="-"/>
            <w:rFonts w:ascii="Tahoma" w:eastAsia="Times New Roman" w:hAnsi="Tahoma" w:cs="Tahoma"/>
            <w:sz w:val="20"/>
            <w:szCs w:val="20"/>
            <w:bdr w:val="none" w:sz="0" w:space="0" w:color="auto" w:frame="1"/>
            <w:lang w:val="el-GR" w:eastAsia="el-GR"/>
          </w:rPr>
          <w:t>.</w:t>
        </w:r>
        <w:r w:rsidRPr="00B65056">
          <w:rPr>
            <w:rStyle w:val="-"/>
            <w:rFonts w:ascii="Tahoma" w:eastAsia="Times New Roman" w:hAnsi="Tahoma" w:cs="Tahoma"/>
            <w:sz w:val="20"/>
            <w:szCs w:val="20"/>
            <w:bdr w:val="none" w:sz="0" w:space="0" w:color="auto" w:frame="1"/>
            <w:lang w:eastAsia="el-GR"/>
          </w:rPr>
          <w:t>gov</w:t>
        </w:r>
        <w:r w:rsidRPr="00B65056">
          <w:rPr>
            <w:rStyle w:val="-"/>
            <w:rFonts w:ascii="Tahoma" w:eastAsia="Times New Roman" w:hAnsi="Tahoma" w:cs="Tahoma"/>
            <w:sz w:val="20"/>
            <w:szCs w:val="20"/>
            <w:bdr w:val="none" w:sz="0" w:space="0" w:color="auto" w:frame="1"/>
            <w:lang w:val="el-GR" w:eastAsia="el-GR"/>
          </w:rPr>
          <w:t>.</w:t>
        </w:r>
        <w:r w:rsidRPr="00B65056">
          <w:rPr>
            <w:rStyle w:val="-"/>
            <w:rFonts w:ascii="Tahoma" w:eastAsia="Times New Roman" w:hAnsi="Tahoma" w:cs="Tahoma"/>
            <w:sz w:val="20"/>
            <w:szCs w:val="20"/>
            <w:bdr w:val="none" w:sz="0" w:space="0" w:color="auto" w:frame="1"/>
            <w:lang w:eastAsia="el-GR"/>
          </w:rPr>
          <w:t>gr</w:t>
        </w:r>
      </w:hyperlink>
      <w:r w:rsidRPr="00B65056">
        <w:rPr>
          <w:rFonts w:ascii="Tahoma" w:eastAsia="Times New Roman" w:hAnsi="Tahoma" w:cs="Tahoma"/>
          <w:color w:val="000000"/>
          <w:sz w:val="20"/>
          <w:szCs w:val="20"/>
          <w:bdr w:val="none" w:sz="0" w:space="0" w:color="auto" w:frame="1"/>
          <w:lang w:val="el-GR" w:eastAsia="el-GR"/>
        </w:rPr>
        <w:t>.</w:t>
      </w:r>
    </w:p>
    <w:p w14:paraId="52340475" w14:textId="77777777" w:rsidR="00B65056" w:rsidRPr="00B65056" w:rsidRDefault="00B65056" w:rsidP="00B65056">
      <w:pPr>
        <w:shd w:val="clear" w:color="auto" w:fill="FFFFFF"/>
        <w:jc w:val="both"/>
        <w:rPr>
          <w:rFonts w:ascii="Tahoma" w:eastAsia="Times New Roman" w:hAnsi="Tahoma" w:cs="Tahoma"/>
          <w:color w:val="000000"/>
          <w:bdr w:val="none" w:sz="0" w:space="0" w:color="auto" w:frame="1"/>
          <w:lang w:val="el-GR" w:eastAsia="el-GR"/>
        </w:rPr>
      </w:pPr>
    </w:p>
    <w:p w14:paraId="66F95995" w14:textId="77777777" w:rsidR="00525AA4"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sidRPr="007F57EF">
        <w:rPr>
          <w:rFonts w:ascii="Tahoma" w:eastAsia="Times New Roman" w:hAnsi="Tahoma" w:cs="Tahoma"/>
          <w:i/>
          <w:iCs/>
          <w:color w:val="000000"/>
          <w:sz w:val="20"/>
          <w:szCs w:val="20"/>
          <w:bdr w:val="none" w:sz="0" w:space="0" w:color="auto" w:frame="1"/>
          <w:lang w:val="el-GR" w:eastAsia="el-GR"/>
        </w:rPr>
        <w:t>«Εξασφαλίζουμε χρηματοδοτήσεις για νέες σχολικές μονάδες και υποστηρίζουμε όσες Πανεπιστημιακές σχολές εδρεύουν στον τόπο μας. Επενδύουμε στην Παιδεία και πρωτίστως στα παιδιά μας»</w:t>
      </w:r>
      <w:r w:rsidRPr="007F57EF">
        <w:rPr>
          <w:rFonts w:ascii="Tahoma" w:eastAsia="Times New Roman" w:hAnsi="Tahoma" w:cs="Tahoma"/>
          <w:color w:val="000000"/>
          <w:sz w:val="20"/>
          <w:szCs w:val="20"/>
          <w:bdr w:val="none" w:sz="0" w:space="0" w:color="auto" w:frame="1"/>
          <w:lang w:val="el-GR" w:eastAsia="el-GR"/>
        </w:rPr>
        <w:t xml:space="preserve">, δήλωσε ο </w:t>
      </w:r>
      <w:r w:rsidRPr="007F57EF">
        <w:rPr>
          <w:rFonts w:ascii="Tahoma" w:eastAsia="Times New Roman" w:hAnsi="Tahoma" w:cs="Tahoma"/>
          <w:color w:val="000000"/>
          <w:sz w:val="20"/>
          <w:szCs w:val="20"/>
          <w:u w:val="single"/>
          <w:bdr w:val="none" w:sz="0" w:space="0" w:color="auto" w:frame="1"/>
          <w:lang w:val="el-GR" w:eastAsia="el-GR"/>
        </w:rPr>
        <w:t>Περιφερειάρχης Στερεάς Ελλάδας Φάνης Σπανός</w:t>
      </w:r>
      <w:r w:rsidRPr="007F57EF">
        <w:rPr>
          <w:rFonts w:ascii="Tahoma" w:eastAsia="Times New Roman" w:hAnsi="Tahoma" w:cs="Tahoma"/>
          <w:color w:val="000000"/>
          <w:sz w:val="20"/>
          <w:szCs w:val="20"/>
          <w:bdr w:val="none" w:sz="0" w:space="0" w:color="auto" w:frame="1"/>
          <w:lang w:val="el-GR" w:eastAsia="el-GR"/>
        </w:rPr>
        <w:t xml:space="preserve"> και πρόσθεσε:</w:t>
      </w:r>
    </w:p>
    <w:p w14:paraId="2F50A65F" w14:textId="04AFCA87" w:rsid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sidRPr="007F57EF">
        <w:rPr>
          <w:rFonts w:ascii="Tahoma" w:eastAsia="Times New Roman" w:hAnsi="Tahoma" w:cs="Tahoma"/>
          <w:i/>
          <w:iCs/>
          <w:color w:val="000000"/>
          <w:sz w:val="20"/>
          <w:szCs w:val="20"/>
          <w:bdr w:val="none" w:sz="0" w:space="0" w:color="auto" w:frame="1"/>
          <w:lang w:val="el-GR" w:eastAsia="el-GR"/>
        </w:rPr>
        <w:lastRenderedPageBreak/>
        <w:t>«Με αυτή την προσέγγιση ξεκινήσαμε και καθιερώσαμε το πρόγραμμα επαγγελματικού προσανατολισμού «ΠΥΞΙΔΑ», σε συνεργασία με την Περιφερειακή Διεύθυνση Εκπαίδευσης Στερεάς Ελλάδας. Επιδίωξή μας, να βοηθήσουμε όσο το δυνατόν περισσότερα παιδιά του τόπου μας να βρουν το επάγγελμα που τους ταιριάξει, που θα τους καταξιώσει, που θα τους κάνει ευτυχισμένους!»</w:t>
      </w:r>
    </w:p>
    <w:p w14:paraId="13CC6F9B" w14:textId="77777777" w:rsidR="007F57EF" w:rsidRP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440B56DD" w14:textId="68196092" w:rsidR="007F57EF" w:rsidRPr="007F57EF" w:rsidRDefault="007F57EF" w:rsidP="007F57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sidRPr="007F57EF">
        <w:rPr>
          <w:rFonts w:ascii="Tahoma" w:eastAsia="Times New Roman" w:hAnsi="Tahoma" w:cs="Tahoma"/>
          <w:color w:val="000000"/>
          <w:sz w:val="20"/>
          <w:szCs w:val="20"/>
          <w:bdr w:val="none" w:sz="0" w:space="0" w:color="auto" w:frame="1"/>
          <w:lang w:val="el-GR" w:eastAsia="el-GR"/>
        </w:rPr>
        <w:t xml:space="preserve">Ο </w:t>
      </w:r>
      <w:r w:rsidRPr="007F57EF">
        <w:rPr>
          <w:rFonts w:ascii="Tahoma" w:eastAsia="Times New Roman" w:hAnsi="Tahoma" w:cs="Tahoma"/>
          <w:color w:val="000000"/>
          <w:sz w:val="20"/>
          <w:szCs w:val="20"/>
          <w:u w:val="single"/>
          <w:bdr w:val="none" w:sz="0" w:space="0" w:color="auto" w:frame="1"/>
          <w:lang w:val="el-GR" w:eastAsia="el-GR"/>
        </w:rPr>
        <w:t>Αντιπεριφερειάρχης Παιδείας Αναστάσιος Βελισσαρίου</w:t>
      </w:r>
      <w:r w:rsidRPr="007F57EF">
        <w:rPr>
          <w:rFonts w:ascii="Tahoma" w:eastAsia="Times New Roman" w:hAnsi="Tahoma" w:cs="Tahoma"/>
          <w:color w:val="000000"/>
          <w:sz w:val="20"/>
          <w:szCs w:val="20"/>
          <w:bdr w:val="none" w:sz="0" w:space="0" w:color="auto" w:frame="1"/>
          <w:lang w:val="el-GR" w:eastAsia="el-GR"/>
        </w:rPr>
        <w:t xml:space="preserve"> υπογράμμισε: </w:t>
      </w:r>
      <w:r w:rsidRPr="007F57EF">
        <w:rPr>
          <w:rFonts w:ascii="Tahoma" w:eastAsia="Times New Roman" w:hAnsi="Tahoma" w:cs="Tahoma"/>
          <w:i/>
          <w:iCs/>
          <w:color w:val="000000"/>
          <w:sz w:val="20"/>
          <w:szCs w:val="20"/>
          <w:bdr w:val="none" w:sz="0" w:space="0" w:color="auto" w:frame="1"/>
          <w:lang w:val="el-GR" w:eastAsia="el-GR"/>
        </w:rPr>
        <w:t>«</w:t>
      </w:r>
      <w:r w:rsidR="008F7ED8" w:rsidRPr="008F7ED8">
        <w:rPr>
          <w:rFonts w:ascii="Tahoma" w:eastAsia="Times New Roman" w:hAnsi="Tahoma" w:cs="Tahoma"/>
          <w:i/>
          <w:iCs/>
          <w:color w:val="000000"/>
          <w:sz w:val="20"/>
          <w:szCs w:val="20"/>
          <w:bdr w:val="none" w:sz="0" w:space="0" w:color="auto" w:frame="1"/>
          <w:lang w:val="el-GR" w:eastAsia="el-GR"/>
        </w:rPr>
        <w:t>Η</w:t>
      </w:r>
      <w:r w:rsidR="008F7ED8" w:rsidRPr="008F7ED8">
        <w:rPr>
          <w:rFonts w:ascii="Tahoma" w:eastAsia="Times New Roman" w:hAnsi="Tahoma" w:cs="Tahoma"/>
          <w:i/>
          <w:iCs/>
          <w:color w:val="000000"/>
          <w:sz w:val="20"/>
          <w:szCs w:val="20"/>
          <w:bdr w:val="none" w:sz="0" w:space="0" w:color="auto" w:frame="1"/>
          <w:lang w:eastAsia="el-GR"/>
        </w:rPr>
        <w:t> </w:t>
      </w:r>
      <w:r w:rsidR="008F7ED8" w:rsidRPr="008F7ED8">
        <w:rPr>
          <w:rFonts w:ascii="Tahoma" w:eastAsia="Times New Roman" w:hAnsi="Tahoma" w:cs="Tahoma"/>
          <w:i/>
          <w:iCs/>
          <w:color w:val="000000"/>
          <w:sz w:val="20"/>
          <w:szCs w:val="20"/>
          <w:bdr w:val="none" w:sz="0" w:space="0" w:color="auto" w:frame="1"/>
          <w:lang w:val="el-GR" w:eastAsia="el-GR"/>
        </w:rPr>
        <w:t xml:space="preserve">αγορά εργασίας μεταβάλλεται ταχύτατα και οι εκπαιδευτικές διαδρομές </w:t>
      </w:r>
      <w:r w:rsidR="008F7ED8" w:rsidRPr="008F7ED8">
        <w:rPr>
          <w:rFonts w:ascii="Tahoma" w:eastAsia="Times New Roman" w:hAnsi="Tahoma" w:cs="Tahoma"/>
          <w:i/>
          <w:iCs/>
          <w:color w:val="000000"/>
          <w:sz w:val="20"/>
          <w:szCs w:val="20"/>
          <w:bdr w:val="none" w:sz="0" w:space="0" w:color="auto" w:frame="1"/>
          <w:lang w:eastAsia="el-GR"/>
        </w:rPr>
        <w:t> </w:t>
      </w:r>
      <w:r w:rsidR="008F7ED8" w:rsidRPr="008F7ED8">
        <w:rPr>
          <w:rFonts w:ascii="Tahoma" w:eastAsia="Times New Roman" w:hAnsi="Tahoma" w:cs="Tahoma"/>
          <w:i/>
          <w:iCs/>
          <w:color w:val="000000"/>
          <w:sz w:val="20"/>
          <w:szCs w:val="20"/>
          <w:bdr w:val="none" w:sz="0" w:space="0" w:color="auto" w:frame="1"/>
          <w:lang w:val="el-GR" w:eastAsia="el-GR"/>
        </w:rPr>
        <w:t>καλύπτουν ένα ευρύ φάσμα επιλογών. Καθίσταται επιτακτική αναγκαιότητα η προσφυγή των νέων σε έγκαιρη και έγκυρη ενημέρωση, συμβουλευτική και υποστήριξη. Τα όνειρα και οι αναζητήσεις δεν σταματούν και η Περιφέρεια Στερεάς Ελλάδας στηρίζει πάντα τους νέους για να μπορούν να τα πραγματοποιήσουν».</w:t>
      </w:r>
    </w:p>
    <w:p w14:paraId="3E494C68" w14:textId="77777777" w:rsidR="00B55919" w:rsidRPr="00B55919" w:rsidRDefault="00B55919" w:rsidP="00B559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34A89B5C" w14:textId="0ADFBED3" w:rsidR="006B2AD6" w:rsidRDefault="006B2AD6" w:rsidP="00064D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p>
    <w:p w14:paraId="6C49462B" w14:textId="77777777" w:rsidR="00EC2299" w:rsidRDefault="00EC2299" w:rsidP="00EC2299">
      <w:pPr>
        <w:rPr>
          <w:rFonts w:ascii="Tahoma" w:eastAsia="Times New Roman" w:hAnsi="Tahoma" w:cs="Tahoma"/>
          <w:sz w:val="20"/>
          <w:szCs w:val="20"/>
          <w:lang w:val="el-GR" w:eastAsia="el-GR"/>
        </w:rPr>
      </w:pPr>
    </w:p>
    <w:p w14:paraId="4CA5B466" w14:textId="08C47F82" w:rsidR="00EC2299" w:rsidRPr="00EC2299" w:rsidRDefault="00D83467" w:rsidP="00F501D2">
      <w:pPr>
        <w:jc w:val="center"/>
        <w:rPr>
          <w:rFonts w:ascii="Tahoma" w:eastAsia="Times New Roman" w:hAnsi="Tahoma" w:cs="Tahoma"/>
          <w:sz w:val="20"/>
          <w:szCs w:val="20"/>
          <w:lang w:val="el-GR" w:eastAsia="el-GR"/>
        </w:rPr>
      </w:pPr>
      <w:r w:rsidRPr="00EC2299">
        <w:rPr>
          <w:rFonts w:ascii="Tahoma" w:eastAsia="Times New Roman" w:hAnsi="Tahoma" w:cs="Tahoma"/>
          <w:noProof/>
          <w:sz w:val="20"/>
          <w:szCs w:val="20"/>
          <w:lang w:val="el-GR" w:eastAsia="el-GR"/>
        </w:rPr>
        <w:drawing>
          <wp:inline distT="0" distB="0" distL="0" distR="0" wp14:anchorId="554568EE" wp14:editId="5C085333">
            <wp:extent cx="304800" cy="304800"/>
            <wp:effectExtent l="0" t="0" r="0" b="0"/>
            <wp:docPr id="1655301319" name="Εικόνα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01319" name="Εικόνα 4">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C2299">
        <w:rPr>
          <w:rFonts w:ascii="Tahoma" w:eastAsia="Times New Roman" w:hAnsi="Tahoma" w:cs="Tahoma"/>
          <w:noProof/>
          <w:sz w:val="20"/>
          <w:szCs w:val="20"/>
          <w:lang w:val="el-GR" w:eastAsia="el-GR"/>
        </w:rPr>
        <w:drawing>
          <wp:inline distT="0" distB="0" distL="0" distR="0" wp14:anchorId="056B2A03" wp14:editId="6468CD2D">
            <wp:extent cx="304800" cy="304800"/>
            <wp:effectExtent l="0" t="0" r="0" b="0"/>
            <wp:docPr id="2021996231" name="Εικόνα 2" descr="Εικόνα που περιέχει λογότυπο, σύμβολο, κύκλος, γραμματοσειρά&#10;&#10;Περιγραφή που δημιουργήθηκε αυτόματα">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96231" name="Εικόνα 2" descr="Εικόνα που περιέχει λογότυπο, σύμβολο, κύκλος, γραμματοσειρά&#10;&#10;Περιγραφή που δημιουργήθηκε αυτόματα">
                      <a:hlinkClick r:id="rId12"/>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C2299">
        <w:rPr>
          <w:rFonts w:ascii="Tahoma" w:eastAsia="Times New Roman" w:hAnsi="Tahoma" w:cs="Tahoma"/>
          <w:noProof/>
          <w:sz w:val="20"/>
          <w:szCs w:val="20"/>
          <w:lang w:val="el-GR" w:eastAsia="el-GR"/>
        </w:rPr>
        <w:drawing>
          <wp:inline distT="0" distB="0" distL="0" distR="0" wp14:anchorId="03F95325" wp14:editId="1F7CD400">
            <wp:extent cx="304800" cy="304800"/>
            <wp:effectExtent l="0" t="0" r="0" b="0"/>
            <wp:docPr id="1819674587" name="Εικόνα 1" descr="Εικόνα που περιέχει λογότυπο, κόκκινο, σύμβολο, γραφικά&#10;&#10;Περιγραφή που δημιουργήθηκε αυτόματα">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74587" name="Εικόνα 1" descr="Εικόνα που περιέχει λογότυπο, κόκκινο, σύμβολο, γραφικά&#10;&#10;Περιγραφή που δημιουργήθηκε αυτόματα">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EC2299" w:rsidRPr="00EC2299" w:rsidSect="00BC37E5">
      <w:head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11CB7" w14:textId="77777777" w:rsidR="0056214E" w:rsidRDefault="0056214E" w:rsidP="00810DDE">
      <w:r>
        <w:separator/>
      </w:r>
    </w:p>
  </w:endnote>
  <w:endnote w:type="continuationSeparator" w:id="0">
    <w:p w14:paraId="48A1CE0D" w14:textId="77777777" w:rsidR="0056214E" w:rsidRDefault="0056214E" w:rsidP="0081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11CD" w14:textId="77777777" w:rsidR="0056214E" w:rsidRDefault="0056214E" w:rsidP="00810DDE">
      <w:r>
        <w:separator/>
      </w:r>
    </w:p>
  </w:footnote>
  <w:footnote w:type="continuationSeparator" w:id="0">
    <w:p w14:paraId="3D19DBCE" w14:textId="77777777" w:rsidR="0056214E" w:rsidRDefault="0056214E" w:rsidP="0081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D334" w14:textId="77777777" w:rsidR="00810DDE" w:rsidRDefault="00810DDE" w:rsidP="00BC5177">
    <w:pPr>
      <w:pStyle w:val="a3"/>
      <w:jc w:val="center"/>
    </w:pPr>
    <w:r>
      <w:rPr>
        <w:noProof/>
        <w:lang w:eastAsia="el-GR"/>
      </w:rPr>
      <w:drawing>
        <wp:inline distT="0" distB="0" distL="0" distR="0" wp14:anchorId="76E54FD5" wp14:editId="56349870">
          <wp:extent cx="1257300" cy="1257300"/>
          <wp:effectExtent l="19050" t="0" r="0" b="0"/>
          <wp:docPr id="1" name="Εικόνα 1" descr="C:\Users\Lampros_Rodis\Desktop\ΔΕΛΤΙΑ ΤΥΠΟΥ 2020\logo pste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pros_Rodis\Desktop\ΔΕΛΤΙΑ ΤΥΠΟΥ 2020\logo pste gr.jpg"/>
                  <pic:cNvPicPr>
                    <a:picLocks noChangeAspect="1" noChangeArrowheads="1"/>
                  </pic:cNvPicPr>
                </pic:nvPicPr>
                <pic:blipFill>
                  <a:blip r:embed="rId1"/>
                  <a:srcRect/>
                  <a:stretch>
                    <a:fillRect/>
                  </a:stretch>
                </pic:blipFill>
                <pic:spPr bwMode="auto">
                  <a:xfrm>
                    <a:off x="0" y="0"/>
                    <a:ext cx="1257300" cy="1257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459"/>
    <w:multiLevelType w:val="hybridMultilevel"/>
    <w:tmpl w:val="89A64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0E7510"/>
    <w:multiLevelType w:val="hybridMultilevel"/>
    <w:tmpl w:val="7B6A12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464E3F"/>
    <w:multiLevelType w:val="hybridMultilevel"/>
    <w:tmpl w:val="FE8E2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0416C0"/>
    <w:multiLevelType w:val="hybridMultilevel"/>
    <w:tmpl w:val="F58A3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AC62004"/>
    <w:multiLevelType w:val="hybridMultilevel"/>
    <w:tmpl w:val="E20C86BC"/>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15:restartNumberingAfterBreak="0">
    <w:nsid w:val="3A6D37B6"/>
    <w:multiLevelType w:val="hybridMultilevel"/>
    <w:tmpl w:val="A8DEE772"/>
    <w:lvl w:ilvl="0" w:tplc="15EC508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CEE4363"/>
    <w:multiLevelType w:val="hybridMultilevel"/>
    <w:tmpl w:val="D4DCA9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BD6B5A"/>
    <w:multiLevelType w:val="hybridMultilevel"/>
    <w:tmpl w:val="3424CAC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081592E"/>
    <w:multiLevelType w:val="hybridMultilevel"/>
    <w:tmpl w:val="273E01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28239E0"/>
    <w:multiLevelType w:val="hybridMultilevel"/>
    <w:tmpl w:val="267A8F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3777D8D"/>
    <w:multiLevelType w:val="hybridMultilevel"/>
    <w:tmpl w:val="A76C5E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D341BB9"/>
    <w:multiLevelType w:val="hybridMultilevel"/>
    <w:tmpl w:val="704814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E7D2AD9"/>
    <w:multiLevelType w:val="hybridMultilevel"/>
    <w:tmpl w:val="F326B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5319BE"/>
    <w:multiLevelType w:val="hybridMultilevel"/>
    <w:tmpl w:val="8C70513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5DD152E"/>
    <w:multiLevelType w:val="hybridMultilevel"/>
    <w:tmpl w:val="995E3B0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6E3955E5"/>
    <w:multiLevelType w:val="hybridMultilevel"/>
    <w:tmpl w:val="7284C006"/>
    <w:lvl w:ilvl="0" w:tplc="828A852C">
      <w:start w:val="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FEF620D"/>
    <w:multiLevelType w:val="hybridMultilevel"/>
    <w:tmpl w:val="8B3E47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0D72A90"/>
    <w:multiLevelType w:val="hybridMultilevel"/>
    <w:tmpl w:val="9EEA14FE"/>
    <w:lvl w:ilvl="0" w:tplc="B05AEE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358489D"/>
    <w:multiLevelType w:val="hybridMultilevel"/>
    <w:tmpl w:val="EF2E81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203EE2"/>
    <w:multiLevelType w:val="hybridMultilevel"/>
    <w:tmpl w:val="6B2022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55F1639"/>
    <w:multiLevelType w:val="hybridMultilevel"/>
    <w:tmpl w:val="627CA2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68F3007"/>
    <w:multiLevelType w:val="hybridMultilevel"/>
    <w:tmpl w:val="637265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A851C9F"/>
    <w:multiLevelType w:val="hybridMultilevel"/>
    <w:tmpl w:val="78F02C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F8609D5"/>
    <w:multiLevelType w:val="hybridMultilevel"/>
    <w:tmpl w:val="E8E4F5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52980094">
    <w:abstractNumId w:val="3"/>
  </w:num>
  <w:num w:numId="2" w16cid:durableId="557133651">
    <w:abstractNumId w:val="9"/>
  </w:num>
  <w:num w:numId="3" w16cid:durableId="2080521823">
    <w:abstractNumId w:val="20"/>
  </w:num>
  <w:num w:numId="4" w16cid:durableId="1788885271">
    <w:abstractNumId w:val="12"/>
  </w:num>
  <w:num w:numId="5" w16cid:durableId="1849172214">
    <w:abstractNumId w:val="4"/>
  </w:num>
  <w:num w:numId="6" w16cid:durableId="39059903">
    <w:abstractNumId w:val="11"/>
  </w:num>
  <w:num w:numId="7" w16cid:durableId="201092938">
    <w:abstractNumId w:val="23"/>
  </w:num>
  <w:num w:numId="8" w16cid:durableId="815998073">
    <w:abstractNumId w:val="6"/>
  </w:num>
  <w:num w:numId="9" w16cid:durableId="2050834712">
    <w:abstractNumId w:val="2"/>
  </w:num>
  <w:num w:numId="10" w16cid:durableId="483860830">
    <w:abstractNumId w:val="17"/>
  </w:num>
  <w:num w:numId="11" w16cid:durableId="328873529">
    <w:abstractNumId w:val="14"/>
  </w:num>
  <w:num w:numId="12" w16cid:durableId="1405180313">
    <w:abstractNumId w:val="0"/>
  </w:num>
  <w:num w:numId="13" w16cid:durableId="2145611888">
    <w:abstractNumId w:val="10"/>
  </w:num>
  <w:num w:numId="14" w16cid:durableId="2068607170">
    <w:abstractNumId w:val="1"/>
  </w:num>
  <w:num w:numId="15" w16cid:durableId="2134785377">
    <w:abstractNumId w:val="19"/>
  </w:num>
  <w:num w:numId="16" w16cid:durableId="1095054342">
    <w:abstractNumId w:val="22"/>
  </w:num>
  <w:num w:numId="17" w16cid:durableId="220405489">
    <w:abstractNumId w:val="7"/>
  </w:num>
  <w:num w:numId="18" w16cid:durableId="361637289">
    <w:abstractNumId w:val="18"/>
  </w:num>
  <w:num w:numId="19" w16cid:durableId="1822457370">
    <w:abstractNumId w:val="21"/>
  </w:num>
  <w:num w:numId="20" w16cid:durableId="1850412217">
    <w:abstractNumId w:val="15"/>
  </w:num>
  <w:num w:numId="21" w16cid:durableId="1676029034">
    <w:abstractNumId w:val="5"/>
  </w:num>
  <w:num w:numId="22" w16cid:durableId="1370953675">
    <w:abstractNumId w:val="16"/>
  </w:num>
  <w:num w:numId="23" w16cid:durableId="1500655504">
    <w:abstractNumId w:val="13"/>
  </w:num>
  <w:num w:numId="24" w16cid:durableId="817457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DE"/>
    <w:rsid w:val="00001AE2"/>
    <w:rsid w:val="00064D78"/>
    <w:rsid w:val="00075B7C"/>
    <w:rsid w:val="000C06A8"/>
    <w:rsid w:val="000C61B3"/>
    <w:rsid w:val="0011334E"/>
    <w:rsid w:val="001202EF"/>
    <w:rsid w:val="001253DD"/>
    <w:rsid w:val="00127113"/>
    <w:rsid w:val="00127AF3"/>
    <w:rsid w:val="00150611"/>
    <w:rsid w:val="0016036C"/>
    <w:rsid w:val="00174574"/>
    <w:rsid w:val="00182C0A"/>
    <w:rsid w:val="00183BC3"/>
    <w:rsid w:val="001967FE"/>
    <w:rsid w:val="001B3E70"/>
    <w:rsid w:val="001C167D"/>
    <w:rsid w:val="001C4F49"/>
    <w:rsid w:val="001D5963"/>
    <w:rsid w:val="001F42DF"/>
    <w:rsid w:val="0020387A"/>
    <w:rsid w:val="0020776E"/>
    <w:rsid w:val="00213F8F"/>
    <w:rsid w:val="002263AF"/>
    <w:rsid w:val="00227BD5"/>
    <w:rsid w:val="00242D6D"/>
    <w:rsid w:val="0025471A"/>
    <w:rsid w:val="0025718E"/>
    <w:rsid w:val="00257F3C"/>
    <w:rsid w:val="0028199C"/>
    <w:rsid w:val="002B0049"/>
    <w:rsid w:val="002B5E9F"/>
    <w:rsid w:val="002C1D0A"/>
    <w:rsid w:val="002C4659"/>
    <w:rsid w:val="002E7918"/>
    <w:rsid w:val="002F553C"/>
    <w:rsid w:val="00313559"/>
    <w:rsid w:val="00316B14"/>
    <w:rsid w:val="0031734C"/>
    <w:rsid w:val="00331684"/>
    <w:rsid w:val="00333B47"/>
    <w:rsid w:val="00356826"/>
    <w:rsid w:val="003635BC"/>
    <w:rsid w:val="00371326"/>
    <w:rsid w:val="003836FC"/>
    <w:rsid w:val="003B0283"/>
    <w:rsid w:val="003B4D89"/>
    <w:rsid w:val="003D447D"/>
    <w:rsid w:val="003D64C7"/>
    <w:rsid w:val="003E1114"/>
    <w:rsid w:val="003E21FE"/>
    <w:rsid w:val="003F581A"/>
    <w:rsid w:val="0040051C"/>
    <w:rsid w:val="00405269"/>
    <w:rsid w:val="00406A22"/>
    <w:rsid w:val="00412C71"/>
    <w:rsid w:val="004149E2"/>
    <w:rsid w:val="0041761E"/>
    <w:rsid w:val="00421B81"/>
    <w:rsid w:val="00423242"/>
    <w:rsid w:val="004327FE"/>
    <w:rsid w:val="0045675A"/>
    <w:rsid w:val="004575FB"/>
    <w:rsid w:val="0047721D"/>
    <w:rsid w:val="0048003C"/>
    <w:rsid w:val="00484A03"/>
    <w:rsid w:val="00494822"/>
    <w:rsid w:val="004A4BC2"/>
    <w:rsid w:val="004A78C6"/>
    <w:rsid w:val="004E2B2E"/>
    <w:rsid w:val="004E71CD"/>
    <w:rsid w:val="005028C6"/>
    <w:rsid w:val="005166E1"/>
    <w:rsid w:val="00517F3E"/>
    <w:rsid w:val="00525AA4"/>
    <w:rsid w:val="005270D7"/>
    <w:rsid w:val="00531891"/>
    <w:rsid w:val="0055017F"/>
    <w:rsid w:val="00552A08"/>
    <w:rsid w:val="0056214E"/>
    <w:rsid w:val="0057572C"/>
    <w:rsid w:val="0058498C"/>
    <w:rsid w:val="00594F2A"/>
    <w:rsid w:val="00595C97"/>
    <w:rsid w:val="005A7230"/>
    <w:rsid w:val="005B655E"/>
    <w:rsid w:val="005C49D7"/>
    <w:rsid w:val="005E59CB"/>
    <w:rsid w:val="005F03E5"/>
    <w:rsid w:val="00601A62"/>
    <w:rsid w:val="0063544E"/>
    <w:rsid w:val="006702CC"/>
    <w:rsid w:val="006770C7"/>
    <w:rsid w:val="006B2AD6"/>
    <w:rsid w:val="006B638B"/>
    <w:rsid w:val="0070029F"/>
    <w:rsid w:val="00715B42"/>
    <w:rsid w:val="00773887"/>
    <w:rsid w:val="007821BB"/>
    <w:rsid w:val="00783E2B"/>
    <w:rsid w:val="007A73DB"/>
    <w:rsid w:val="007B26F0"/>
    <w:rsid w:val="007B662E"/>
    <w:rsid w:val="007C1B45"/>
    <w:rsid w:val="007C700E"/>
    <w:rsid w:val="007F2289"/>
    <w:rsid w:val="007F57EF"/>
    <w:rsid w:val="00804041"/>
    <w:rsid w:val="00810DDE"/>
    <w:rsid w:val="00826D4A"/>
    <w:rsid w:val="00830EED"/>
    <w:rsid w:val="00833AF0"/>
    <w:rsid w:val="00850F33"/>
    <w:rsid w:val="00853697"/>
    <w:rsid w:val="008724B6"/>
    <w:rsid w:val="00896525"/>
    <w:rsid w:val="00897051"/>
    <w:rsid w:val="008A6119"/>
    <w:rsid w:val="008C34E7"/>
    <w:rsid w:val="008D58BB"/>
    <w:rsid w:val="008F7ED8"/>
    <w:rsid w:val="00900266"/>
    <w:rsid w:val="00914F66"/>
    <w:rsid w:val="0091566F"/>
    <w:rsid w:val="00930258"/>
    <w:rsid w:val="00952050"/>
    <w:rsid w:val="0095209F"/>
    <w:rsid w:val="0097066A"/>
    <w:rsid w:val="00982296"/>
    <w:rsid w:val="009832CE"/>
    <w:rsid w:val="00997260"/>
    <w:rsid w:val="009B0EA8"/>
    <w:rsid w:val="009C7220"/>
    <w:rsid w:val="009D19C0"/>
    <w:rsid w:val="00A14511"/>
    <w:rsid w:val="00A23C07"/>
    <w:rsid w:val="00A3083E"/>
    <w:rsid w:val="00A37308"/>
    <w:rsid w:val="00A51051"/>
    <w:rsid w:val="00A55A61"/>
    <w:rsid w:val="00A7109B"/>
    <w:rsid w:val="00A86A41"/>
    <w:rsid w:val="00A93AC7"/>
    <w:rsid w:val="00AB6E67"/>
    <w:rsid w:val="00AE7710"/>
    <w:rsid w:val="00AF4F91"/>
    <w:rsid w:val="00B05510"/>
    <w:rsid w:val="00B215CD"/>
    <w:rsid w:val="00B31689"/>
    <w:rsid w:val="00B32BBA"/>
    <w:rsid w:val="00B43C5D"/>
    <w:rsid w:val="00B55919"/>
    <w:rsid w:val="00B63630"/>
    <w:rsid w:val="00B65056"/>
    <w:rsid w:val="00B70556"/>
    <w:rsid w:val="00B830F2"/>
    <w:rsid w:val="00B9243D"/>
    <w:rsid w:val="00B9413F"/>
    <w:rsid w:val="00BB6134"/>
    <w:rsid w:val="00BC37E5"/>
    <w:rsid w:val="00BC5177"/>
    <w:rsid w:val="00BC59CE"/>
    <w:rsid w:val="00BD4849"/>
    <w:rsid w:val="00BE0A11"/>
    <w:rsid w:val="00BE239E"/>
    <w:rsid w:val="00C00DBB"/>
    <w:rsid w:val="00C05AED"/>
    <w:rsid w:val="00C10310"/>
    <w:rsid w:val="00C169D2"/>
    <w:rsid w:val="00C17775"/>
    <w:rsid w:val="00C259D2"/>
    <w:rsid w:val="00C64059"/>
    <w:rsid w:val="00C65730"/>
    <w:rsid w:val="00C665FD"/>
    <w:rsid w:val="00C74ED6"/>
    <w:rsid w:val="00C9360D"/>
    <w:rsid w:val="00C9431C"/>
    <w:rsid w:val="00CB3B5A"/>
    <w:rsid w:val="00CD4936"/>
    <w:rsid w:val="00CE63C5"/>
    <w:rsid w:val="00CF4257"/>
    <w:rsid w:val="00D0579B"/>
    <w:rsid w:val="00D16EF7"/>
    <w:rsid w:val="00D3559D"/>
    <w:rsid w:val="00D57D2F"/>
    <w:rsid w:val="00D630F8"/>
    <w:rsid w:val="00D63C0C"/>
    <w:rsid w:val="00D66914"/>
    <w:rsid w:val="00D701B6"/>
    <w:rsid w:val="00D7756E"/>
    <w:rsid w:val="00D83467"/>
    <w:rsid w:val="00D85192"/>
    <w:rsid w:val="00D91120"/>
    <w:rsid w:val="00DA5589"/>
    <w:rsid w:val="00DB40C9"/>
    <w:rsid w:val="00DB4F60"/>
    <w:rsid w:val="00DD29B9"/>
    <w:rsid w:val="00DD65FB"/>
    <w:rsid w:val="00DE0265"/>
    <w:rsid w:val="00DE4E50"/>
    <w:rsid w:val="00E0790B"/>
    <w:rsid w:val="00E14DD4"/>
    <w:rsid w:val="00E37D13"/>
    <w:rsid w:val="00E71675"/>
    <w:rsid w:val="00E73966"/>
    <w:rsid w:val="00E839F1"/>
    <w:rsid w:val="00E953FC"/>
    <w:rsid w:val="00EC2299"/>
    <w:rsid w:val="00EE1619"/>
    <w:rsid w:val="00F0070B"/>
    <w:rsid w:val="00F00E9A"/>
    <w:rsid w:val="00F05838"/>
    <w:rsid w:val="00F1144B"/>
    <w:rsid w:val="00F43AA8"/>
    <w:rsid w:val="00F501D2"/>
    <w:rsid w:val="00F53FB8"/>
    <w:rsid w:val="00F619AA"/>
    <w:rsid w:val="00F72291"/>
    <w:rsid w:val="00F75A8F"/>
    <w:rsid w:val="00F924FB"/>
    <w:rsid w:val="00FA0CDB"/>
    <w:rsid w:val="00FC58AF"/>
    <w:rsid w:val="00FD33EB"/>
    <w:rsid w:val="00FD7E8D"/>
    <w:rsid w:val="00FE2DA9"/>
    <w:rsid w:val="00FE2F5F"/>
    <w:rsid w:val="00FF36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905B3"/>
  <w15:docId w15:val="{C2C55F34-57F4-490B-A881-EB8F4D7F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75B7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DDE"/>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Theme="minorHAnsi" w:eastAsiaTheme="minorHAnsi" w:hAnsiTheme="minorHAnsi" w:cstheme="minorBidi"/>
      <w:sz w:val="22"/>
      <w:szCs w:val="22"/>
      <w:bdr w:val="none" w:sz="0" w:space="0" w:color="auto"/>
      <w:lang w:val="el-GR"/>
    </w:rPr>
  </w:style>
  <w:style w:type="character" w:customStyle="1" w:styleId="Char">
    <w:name w:val="Κεφαλίδα Char"/>
    <w:basedOn w:val="a0"/>
    <w:link w:val="a3"/>
    <w:uiPriority w:val="99"/>
    <w:rsid w:val="00810DDE"/>
  </w:style>
  <w:style w:type="paragraph" w:styleId="a4">
    <w:name w:val="footer"/>
    <w:basedOn w:val="a"/>
    <w:link w:val="Char0"/>
    <w:uiPriority w:val="99"/>
    <w:unhideWhenUsed/>
    <w:rsid w:val="00810DDE"/>
    <w:pPr>
      <w:tabs>
        <w:tab w:val="center" w:pos="4153"/>
        <w:tab w:val="right" w:pos="8306"/>
      </w:tabs>
    </w:pPr>
  </w:style>
  <w:style w:type="character" w:customStyle="1" w:styleId="Char0">
    <w:name w:val="Υποσέλιδο Char"/>
    <w:basedOn w:val="a0"/>
    <w:link w:val="a4"/>
    <w:uiPriority w:val="99"/>
    <w:rsid w:val="00810DDE"/>
  </w:style>
  <w:style w:type="paragraph" w:styleId="a5">
    <w:name w:val="Balloon Text"/>
    <w:basedOn w:val="a"/>
    <w:link w:val="Char1"/>
    <w:uiPriority w:val="99"/>
    <w:semiHidden/>
    <w:unhideWhenUsed/>
    <w:rsid w:val="00810DDE"/>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lang w:val="el-GR"/>
    </w:rPr>
  </w:style>
  <w:style w:type="character" w:customStyle="1" w:styleId="Char1">
    <w:name w:val="Κείμενο πλαισίου Char"/>
    <w:basedOn w:val="a0"/>
    <w:link w:val="a5"/>
    <w:uiPriority w:val="99"/>
    <w:semiHidden/>
    <w:rsid w:val="00810DDE"/>
    <w:rPr>
      <w:rFonts w:ascii="Tahoma" w:hAnsi="Tahoma" w:cs="Tahoma"/>
      <w:sz w:val="16"/>
      <w:szCs w:val="16"/>
    </w:rPr>
  </w:style>
  <w:style w:type="paragraph" w:styleId="a6">
    <w:name w:val="No Spacing"/>
    <w:uiPriority w:val="1"/>
    <w:qFormat/>
    <w:rsid w:val="007F2289"/>
    <w:pPr>
      <w:spacing w:after="0" w:line="240" w:lineRule="auto"/>
    </w:pPr>
  </w:style>
  <w:style w:type="paragraph" w:styleId="Web">
    <w:name w:val="Normal (Web)"/>
    <w:basedOn w:val="a"/>
    <w:uiPriority w:val="99"/>
    <w:unhideWhenUsed/>
    <w:rsid w:val="007F22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u w:color="000000"/>
      <w:bdr w:val="none" w:sz="0" w:space="0" w:color="auto"/>
      <w:lang w:val="el-GR" w:eastAsia="el-GR"/>
    </w:rPr>
  </w:style>
  <w:style w:type="paragraph" w:customStyle="1" w:styleId="yiv8592075623msonormal">
    <w:name w:val="yiv8592075623msonormal"/>
    <w:basedOn w:val="a"/>
    <w:rsid w:val="00A373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styleId="a7">
    <w:name w:val="List Paragraph"/>
    <w:basedOn w:val="a"/>
    <w:uiPriority w:val="99"/>
    <w:rsid w:val="00B215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EastAsia" w:hAnsiTheme="minorHAnsi" w:cstheme="minorBidi"/>
      <w:sz w:val="20"/>
      <w:szCs w:val="20"/>
      <w:bdr w:val="none" w:sz="0" w:space="0" w:color="auto"/>
      <w:lang w:eastAsia="zh-CN"/>
    </w:rPr>
  </w:style>
  <w:style w:type="character" w:styleId="-">
    <w:name w:val="Hyperlink"/>
    <w:basedOn w:val="a0"/>
    <w:uiPriority w:val="99"/>
    <w:unhideWhenUsed/>
    <w:rsid w:val="00356826"/>
    <w:rPr>
      <w:color w:val="0000FF" w:themeColor="hyperlink"/>
      <w:u w:val="single"/>
    </w:rPr>
  </w:style>
  <w:style w:type="character" w:styleId="a8">
    <w:name w:val="Unresolved Mention"/>
    <w:basedOn w:val="a0"/>
    <w:uiPriority w:val="99"/>
    <w:semiHidden/>
    <w:unhideWhenUsed/>
    <w:rsid w:val="00356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9000">
      <w:bodyDiv w:val="1"/>
      <w:marLeft w:val="0"/>
      <w:marRight w:val="0"/>
      <w:marTop w:val="0"/>
      <w:marBottom w:val="0"/>
      <w:divBdr>
        <w:top w:val="none" w:sz="0" w:space="0" w:color="auto"/>
        <w:left w:val="none" w:sz="0" w:space="0" w:color="auto"/>
        <w:bottom w:val="none" w:sz="0" w:space="0" w:color="auto"/>
        <w:right w:val="none" w:sz="0" w:space="0" w:color="auto"/>
      </w:divBdr>
    </w:div>
    <w:div w:id="138621153">
      <w:bodyDiv w:val="1"/>
      <w:marLeft w:val="0"/>
      <w:marRight w:val="0"/>
      <w:marTop w:val="0"/>
      <w:marBottom w:val="0"/>
      <w:divBdr>
        <w:top w:val="none" w:sz="0" w:space="0" w:color="auto"/>
        <w:left w:val="none" w:sz="0" w:space="0" w:color="auto"/>
        <w:bottom w:val="none" w:sz="0" w:space="0" w:color="auto"/>
        <w:right w:val="none" w:sz="0" w:space="0" w:color="auto"/>
      </w:divBdr>
    </w:div>
    <w:div w:id="386297059">
      <w:bodyDiv w:val="1"/>
      <w:marLeft w:val="0"/>
      <w:marRight w:val="0"/>
      <w:marTop w:val="0"/>
      <w:marBottom w:val="0"/>
      <w:divBdr>
        <w:top w:val="none" w:sz="0" w:space="0" w:color="auto"/>
        <w:left w:val="none" w:sz="0" w:space="0" w:color="auto"/>
        <w:bottom w:val="none" w:sz="0" w:space="0" w:color="auto"/>
        <w:right w:val="none" w:sz="0" w:space="0" w:color="auto"/>
      </w:divBdr>
    </w:div>
    <w:div w:id="672489228">
      <w:bodyDiv w:val="1"/>
      <w:marLeft w:val="0"/>
      <w:marRight w:val="0"/>
      <w:marTop w:val="0"/>
      <w:marBottom w:val="0"/>
      <w:divBdr>
        <w:top w:val="none" w:sz="0" w:space="0" w:color="auto"/>
        <w:left w:val="none" w:sz="0" w:space="0" w:color="auto"/>
        <w:bottom w:val="none" w:sz="0" w:space="0" w:color="auto"/>
        <w:right w:val="none" w:sz="0" w:space="0" w:color="auto"/>
      </w:divBdr>
    </w:div>
    <w:div w:id="860166745">
      <w:bodyDiv w:val="1"/>
      <w:marLeft w:val="0"/>
      <w:marRight w:val="0"/>
      <w:marTop w:val="0"/>
      <w:marBottom w:val="0"/>
      <w:divBdr>
        <w:top w:val="none" w:sz="0" w:space="0" w:color="auto"/>
        <w:left w:val="none" w:sz="0" w:space="0" w:color="auto"/>
        <w:bottom w:val="none" w:sz="0" w:space="0" w:color="auto"/>
        <w:right w:val="none" w:sz="0" w:space="0" w:color="auto"/>
      </w:divBdr>
      <w:divsChild>
        <w:div w:id="53629118">
          <w:marLeft w:val="0"/>
          <w:marRight w:val="0"/>
          <w:marTop w:val="0"/>
          <w:marBottom w:val="160"/>
          <w:divBdr>
            <w:top w:val="none" w:sz="0" w:space="0" w:color="auto"/>
            <w:left w:val="none" w:sz="0" w:space="0" w:color="auto"/>
            <w:bottom w:val="none" w:sz="0" w:space="0" w:color="auto"/>
            <w:right w:val="none" w:sz="0" w:space="0" w:color="auto"/>
          </w:divBdr>
        </w:div>
        <w:div w:id="608859521">
          <w:marLeft w:val="0"/>
          <w:marRight w:val="0"/>
          <w:marTop w:val="0"/>
          <w:marBottom w:val="160"/>
          <w:divBdr>
            <w:top w:val="none" w:sz="0" w:space="0" w:color="auto"/>
            <w:left w:val="none" w:sz="0" w:space="0" w:color="auto"/>
            <w:bottom w:val="none" w:sz="0" w:space="0" w:color="auto"/>
            <w:right w:val="none" w:sz="0" w:space="0" w:color="auto"/>
          </w:divBdr>
        </w:div>
        <w:div w:id="2060202956">
          <w:marLeft w:val="0"/>
          <w:marRight w:val="0"/>
          <w:marTop w:val="0"/>
          <w:marBottom w:val="160"/>
          <w:divBdr>
            <w:top w:val="none" w:sz="0" w:space="0" w:color="auto"/>
            <w:left w:val="none" w:sz="0" w:space="0" w:color="auto"/>
            <w:bottom w:val="none" w:sz="0" w:space="0" w:color="auto"/>
            <w:right w:val="none" w:sz="0" w:space="0" w:color="auto"/>
          </w:divBdr>
        </w:div>
      </w:divsChild>
    </w:div>
    <w:div w:id="1054740334">
      <w:bodyDiv w:val="1"/>
      <w:marLeft w:val="0"/>
      <w:marRight w:val="0"/>
      <w:marTop w:val="0"/>
      <w:marBottom w:val="0"/>
      <w:divBdr>
        <w:top w:val="none" w:sz="0" w:space="0" w:color="auto"/>
        <w:left w:val="none" w:sz="0" w:space="0" w:color="auto"/>
        <w:bottom w:val="none" w:sz="0" w:space="0" w:color="auto"/>
        <w:right w:val="none" w:sz="0" w:space="0" w:color="auto"/>
      </w:divBdr>
    </w:div>
    <w:div w:id="1167479111">
      <w:bodyDiv w:val="1"/>
      <w:marLeft w:val="0"/>
      <w:marRight w:val="0"/>
      <w:marTop w:val="0"/>
      <w:marBottom w:val="0"/>
      <w:divBdr>
        <w:top w:val="none" w:sz="0" w:space="0" w:color="auto"/>
        <w:left w:val="none" w:sz="0" w:space="0" w:color="auto"/>
        <w:bottom w:val="none" w:sz="0" w:space="0" w:color="auto"/>
        <w:right w:val="none" w:sz="0" w:space="0" w:color="auto"/>
      </w:divBdr>
      <w:divsChild>
        <w:div w:id="445152222">
          <w:marLeft w:val="0"/>
          <w:marRight w:val="0"/>
          <w:marTop w:val="24"/>
          <w:marBottom w:val="0"/>
          <w:divBdr>
            <w:top w:val="none" w:sz="0" w:space="0" w:color="auto"/>
            <w:left w:val="none" w:sz="0" w:space="0" w:color="auto"/>
            <w:bottom w:val="none" w:sz="0" w:space="0" w:color="auto"/>
            <w:right w:val="none" w:sz="0" w:space="0" w:color="auto"/>
          </w:divBdr>
          <w:divsChild>
            <w:div w:id="1943679737">
              <w:marLeft w:val="0"/>
              <w:marRight w:val="0"/>
              <w:marTop w:val="0"/>
              <w:marBottom w:val="0"/>
              <w:divBdr>
                <w:top w:val="none" w:sz="0" w:space="0" w:color="auto"/>
                <w:left w:val="none" w:sz="0" w:space="0" w:color="auto"/>
                <w:bottom w:val="none" w:sz="0" w:space="0" w:color="auto"/>
                <w:right w:val="none" w:sz="0" w:space="0" w:color="auto"/>
              </w:divBdr>
            </w:div>
          </w:divsChild>
        </w:div>
        <w:div w:id="1490517193">
          <w:marLeft w:val="0"/>
          <w:marRight w:val="0"/>
          <w:marTop w:val="0"/>
          <w:marBottom w:val="0"/>
          <w:divBdr>
            <w:top w:val="none" w:sz="0" w:space="0" w:color="auto"/>
            <w:left w:val="none" w:sz="0" w:space="0" w:color="auto"/>
            <w:bottom w:val="none" w:sz="0" w:space="0" w:color="auto"/>
            <w:right w:val="none" w:sz="0" w:space="0" w:color="auto"/>
          </w:divBdr>
          <w:divsChild>
            <w:div w:id="6461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6501">
      <w:bodyDiv w:val="1"/>
      <w:marLeft w:val="0"/>
      <w:marRight w:val="0"/>
      <w:marTop w:val="0"/>
      <w:marBottom w:val="0"/>
      <w:divBdr>
        <w:top w:val="none" w:sz="0" w:space="0" w:color="auto"/>
        <w:left w:val="none" w:sz="0" w:space="0" w:color="auto"/>
        <w:bottom w:val="none" w:sz="0" w:space="0" w:color="auto"/>
        <w:right w:val="none" w:sz="0" w:space="0" w:color="auto"/>
      </w:divBdr>
    </w:div>
    <w:div w:id="1294602048">
      <w:bodyDiv w:val="1"/>
      <w:marLeft w:val="0"/>
      <w:marRight w:val="0"/>
      <w:marTop w:val="0"/>
      <w:marBottom w:val="0"/>
      <w:divBdr>
        <w:top w:val="none" w:sz="0" w:space="0" w:color="auto"/>
        <w:left w:val="none" w:sz="0" w:space="0" w:color="auto"/>
        <w:bottom w:val="none" w:sz="0" w:space="0" w:color="auto"/>
        <w:right w:val="none" w:sz="0" w:space="0" w:color="auto"/>
      </w:divBdr>
    </w:div>
    <w:div w:id="1304239560">
      <w:bodyDiv w:val="1"/>
      <w:marLeft w:val="0"/>
      <w:marRight w:val="0"/>
      <w:marTop w:val="0"/>
      <w:marBottom w:val="0"/>
      <w:divBdr>
        <w:top w:val="none" w:sz="0" w:space="0" w:color="auto"/>
        <w:left w:val="none" w:sz="0" w:space="0" w:color="auto"/>
        <w:bottom w:val="none" w:sz="0" w:space="0" w:color="auto"/>
        <w:right w:val="none" w:sz="0" w:space="0" w:color="auto"/>
      </w:divBdr>
    </w:div>
    <w:div w:id="1343163166">
      <w:bodyDiv w:val="1"/>
      <w:marLeft w:val="0"/>
      <w:marRight w:val="0"/>
      <w:marTop w:val="0"/>
      <w:marBottom w:val="0"/>
      <w:divBdr>
        <w:top w:val="none" w:sz="0" w:space="0" w:color="auto"/>
        <w:left w:val="none" w:sz="0" w:space="0" w:color="auto"/>
        <w:bottom w:val="none" w:sz="0" w:space="0" w:color="auto"/>
        <w:right w:val="none" w:sz="0" w:space="0" w:color="auto"/>
      </w:divBdr>
    </w:div>
    <w:div w:id="1583880403">
      <w:bodyDiv w:val="1"/>
      <w:marLeft w:val="0"/>
      <w:marRight w:val="0"/>
      <w:marTop w:val="0"/>
      <w:marBottom w:val="0"/>
      <w:divBdr>
        <w:top w:val="none" w:sz="0" w:space="0" w:color="auto"/>
        <w:left w:val="none" w:sz="0" w:space="0" w:color="auto"/>
        <w:bottom w:val="none" w:sz="0" w:space="0" w:color="auto"/>
        <w:right w:val="none" w:sz="0" w:space="0" w:color="auto"/>
      </w:divBdr>
      <w:divsChild>
        <w:div w:id="585918933">
          <w:marLeft w:val="0"/>
          <w:marRight w:val="0"/>
          <w:marTop w:val="30"/>
          <w:marBottom w:val="0"/>
          <w:divBdr>
            <w:top w:val="none" w:sz="0" w:space="0" w:color="auto"/>
            <w:left w:val="none" w:sz="0" w:space="0" w:color="auto"/>
            <w:bottom w:val="none" w:sz="0" w:space="0" w:color="auto"/>
            <w:right w:val="none" w:sz="0" w:space="0" w:color="auto"/>
          </w:divBdr>
          <w:divsChild>
            <w:div w:id="240524901">
              <w:marLeft w:val="0"/>
              <w:marRight w:val="0"/>
              <w:marTop w:val="0"/>
              <w:marBottom w:val="0"/>
              <w:divBdr>
                <w:top w:val="none" w:sz="0" w:space="0" w:color="auto"/>
                <w:left w:val="none" w:sz="0" w:space="0" w:color="auto"/>
                <w:bottom w:val="none" w:sz="0" w:space="0" w:color="auto"/>
                <w:right w:val="none" w:sz="0" w:space="0" w:color="auto"/>
              </w:divBdr>
            </w:div>
          </w:divsChild>
        </w:div>
        <w:div w:id="1072855371">
          <w:marLeft w:val="0"/>
          <w:marRight w:val="0"/>
          <w:marTop w:val="0"/>
          <w:marBottom w:val="0"/>
          <w:divBdr>
            <w:top w:val="none" w:sz="0" w:space="0" w:color="auto"/>
            <w:left w:val="none" w:sz="0" w:space="0" w:color="auto"/>
            <w:bottom w:val="none" w:sz="0" w:space="0" w:color="auto"/>
            <w:right w:val="none" w:sz="0" w:space="0" w:color="auto"/>
          </w:divBdr>
        </w:div>
      </w:divsChild>
    </w:div>
    <w:div w:id="1855219909">
      <w:bodyDiv w:val="1"/>
      <w:marLeft w:val="0"/>
      <w:marRight w:val="0"/>
      <w:marTop w:val="0"/>
      <w:marBottom w:val="0"/>
      <w:divBdr>
        <w:top w:val="none" w:sz="0" w:space="0" w:color="auto"/>
        <w:left w:val="none" w:sz="0" w:space="0" w:color="auto"/>
        <w:bottom w:val="none" w:sz="0" w:space="0" w:color="auto"/>
        <w:right w:val="none" w:sz="0" w:space="0" w:color="auto"/>
      </w:divBdr>
    </w:div>
    <w:div w:id="1902712430">
      <w:bodyDiv w:val="1"/>
      <w:marLeft w:val="0"/>
      <w:marRight w:val="0"/>
      <w:marTop w:val="0"/>
      <w:marBottom w:val="0"/>
      <w:divBdr>
        <w:top w:val="none" w:sz="0" w:space="0" w:color="auto"/>
        <w:left w:val="none" w:sz="0" w:space="0" w:color="auto"/>
        <w:bottom w:val="none" w:sz="0" w:space="0" w:color="auto"/>
        <w:right w:val="none" w:sz="0" w:space="0" w:color="auto"/>
      </w:divBdr>
    </w:div>
    <w:div w:id="1929382279">
      <w:bodyDiv w:val="1"/>
      <w:marLeft w:val="0"/>
      <w:marRight w:val="0"/>
      <w:marTop w:val="0"/>
      <w:marBottom w:val="0"/>
      <w:divBdr>
        <w:top w:val="none" w:sz="0" w:space="0" w:color="auto"/>
        <w:left w:val="none" w:sz="0" w:space="0" w:color="auto"/>
        <w:bottom w:val="none" w:sz="0" w:space="0" w:color="auto"/>
        <w:right w:val="none" w:sz="0" w:space="0" w:color="auto"/>
      </w:divBdr>
    </w:div>
    <w:div w:id="196615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xida@pste.gov.gr"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pste.gov.gr" TargetMode="External"/><Relationship Id="rId17" Type="http://schemas.openxmlformats.org/officeDocument/2006/relationships/image" Target="cid:image005.png@01D9B57D.7C53DAB0"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9B57D.2C1651E0" TargetMode="External"/><Relationship Id="rId5" Type="http://schemas.openxmlformats.org/officeDocument/2006/relationships/footnotes" Target="footnotes.xml"/><Relationship Id="rId15" Type="http://schemas.openxmlformats.org/officeDocument/2006/relationships/hyperlink" Target="https://www.youtube.com/@user-qw8kl2ru8p"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erifereia.stereas.elladas" TargetMode="External"/><Relationship Id="rId14" Type="http://schemas.openxmlformats.org/officeDocument/2006/relationships/image" Target="cid:image004.png@01D9B57D.2C1651E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513</Words>
  <Characters>2775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ΑΝΤΩΝΙΟΥ, ΝΙΚΟΛΑΟΣ</cp:lastModifiedBy>
  <cp:revision>8</cp:revision>
  <cp:lastPrinted>2020-08-24T16:30:00Z</cp:lastPrinted>
  <dcterms:created xsi:type="dcterms:W3CDTF">2024-12-04T13:22:00Z</dcterms:created>
  <dcterms:modified xsi:type="dcterms:W3CDTF">2024-12-06T08:32:00Z</dcterms:modified>
</cp:coreProperties>
</file>