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51FE" w14:textId="77777777" w:rsidR="00756513" w:rsidRPr="008942BE" w:rsidRDefault="00756513" w:rsidP="00756513">
      <w:pPr>
        <w:rPr>
          <w:rFonts w:cstheme="minorHAnsi"/>
          <w:b/>
          <w:bCs/>
          <w:sz w:val="28"/>
          <w:szCs w:val="28"/>
        </w:rPr>
      </w:pPr>
      <w:r w:rsidRPr="008942BE">
        <w:rPr>
          <w:rFonts w:cstheme="minorHAnsi"/>
          <w:sz w:val="28"/>
          <w:szCs w:val="28"/>
        </w:rPr>
        <w:object w:dxaOrig="827" w:dyaOrig="827" w14:anchorId="4EE97F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6.65pt;height:48.95pt;mso-position-horizontal-relative:page;mso-position-vertical-relative:page" o:ole="" fillcolor="#6d6d6d">
            <v:imagedata r:id="rId7" o:title=""/>
          </v:shape>
          <o:OLEObject Type="Embed" ProgID="Word.Picture.8" ShapeID="Object 1" DrawAspect="Content" ObjectID="_1831112590" r:id="rId8"/>
        </w:object>
      </w:r>
      <w:r w:rsidR="00EB57B7" w:rsidRPr="008942BE">
        <w:rPr>
          <w:rFonts w:cstheme="minorHAnsi"/>
          <w:sz w:val="28"/>
          <w:szCs w:val="28"/>
        </w:rPr>
        <w:t xml:space="preserve">                          </w:t>
      </w:r>
      <w:r w:rsidRPr="008942BE">
        <w:rPr>
          <w:rFonts w:cstheme="minorHAnsi"/>
          <w:b/>
          <w:bCs/>
          <w:sz w:val="28"/>
          <w:szCs w:val="28"/>
        </w:rPr>
        <w:t>ΕΛΛΗΝΙΚΗ ΔΗΜΟΚΡΑΤΙΑ</w:t>
      </w:r>
      <w:r w:rsidR="00EB57B7" w:rsidRPr="008942BE">
        <w:rPr>
          <w:rFonts w:cstheme="minorHAnsi"/>
          <w:noProof/>
          <w:sz w:val="28"/>
          <w:szCs w:val="28"/>
          <w:lang w:eastAsia="el-GR"/>
        </w:rPr>
        <w:t xml:space="preserve">                        </w:t>
      </w:r>
      <w:r w:rsidR="00EB57B7" w:rsidRPr="008942BE">
        <w:rPr>
          <w:rFonts w:cstheme="minorHAnsi"/>
          <w:noProof/>
          <w:sz w:val="28"/>
          <w:szCs w:val="28"/>
          <w:lang w:eastAsia="el-GR"/>
        </w:rPr>
        <w:drawing>
          <wp:inline distT="0" distB="0" distL="0" distR="0" wp14:anchorId="6EBB7DAC" wp14:editId="29D11490">
            <wp:extent cx="971550" cy="809625"/>
            <wp:effectExtent l="0" t="0" r="0" b="0"/>
            <wp:docPr id="4" name="Εικόνα 1" descr="Περιφερειάρχης Στερεάς Ελλάδας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εριφερειάρχης Στερεάς Ελλάδας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32" cy="8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7B7" w:rsidRPr="008942BE">
        <w:rPr>
          <w:rFonts w:cstheme="minorHAnsi"/>
          <w:noProof/>
          <w:sz w:val="28"/>
          <w:szCs w:val="28"/>
          <w:lang w:eastAsia="el-GR"/>
        </w:rPr>
        <w:t xml:space="preserve">                                                </w:t>
      </w:r>
    </w:p>
    <w:p w14:paraId="192C2342" w14:textId="3D08EA89" w:rsidR="00CF42C3" w:rsidRPr="008942BE" w:rsidRDefault="00CF42C3" w:rsidP="00756513">
      <w:pPr>
        <w:rPr>
          <w:rFonts w:cstheme="minorHAnsi"/>
          <w:b/>
          <w:bCs/>
          <w:sz w:val="28"/>
          <w:szCs w:val="28"/>
        </w:rPr>
      </w:pPr>
      <w:r w:rsidRPr="008942BE">
        <w:rPr>
          <w:rFonts w:cstheme="minorHAnsi"/>
          <w:b/>
          <w:bCs/>
          <w:sz w:val="28"/>
          <w:szCs w:val="28"/>
        </w:rPr>
        <w:t>ΔΙΕΥΘΥΝΣΗ ΑΓΡΟΤΙΚΗΣ ΟΙΚΟΝΟΜΙΑΣ ΚΑΙ ΚΤΗΝ</w:t>
      </w:r>
      <w:r w:rsidR="00FA50FB" w:rsidRPr="008942BE">
        <w:rPr>
          <w:rFonts w:cstheme="minorHAnsi"/>
          <w:b/>
          <w:bCs/>
          <w:sz w:val="28"/>
          <w:szCs w:val="28"/>
        </w:rPr>
        <w:t>ΙΑΤΡΙΚΗΣ</w:t>
      </w:r>
      <w:r w:rsidRPr="008942BE">
        <w:rPr>
          <w:rFonts w:cstheme="minorHAnsi"/>
          <w:b/>
          <w:bCs/>
          <w:sz w:val="28"/>
          <w:szCs w:val="28"/>
        </w:rPr>
        <w:t xml:space="preserve"> </w:t>
      </w:r>
      <w:r w:rsidR="008C0254" w:rsidRPr="008942BE">
        <w:rPr>
          <w:rFonts w:cstheme="minorHAnsi"/>
          <w:b/>
          <w:bCs/>
          <w:sz w:val="28"/>
          <w:szCs w:val="28"/>
        </w:rPr>
        <w:t xml:space="preserve">Π.Ε. ΦΘΙΩΤΙΔΑΣ </w:t>
      </w:r>
    </w:p>
    <w:p w14:paraId="015BA821" w14:textId="77777777" w:rsidR="00756513" w:rsidRDefault="00756513" w:rsidP="00586E5E">
      <w:pPr>
        <w:jc w:val="center"/>
        <w:rPr>
          <w:rFonts w:ascii="Arial" w:hAnsi="Arial" w:cs="Arial"/>
        </w:rPr>
      </w:pPr>
    </w:p>
    <w:p w14:paraId="344DAD2A" w14:textId="77777777" w:rsidR="00054966" w:rsidRDefault="00586E5E" w:rsidP="008942BE">
      <w:pPr>
        <w:jc w:val="center"/>
        <w:rPr>
          <w:b/>
          <w:bCs/>
          <w:sz w:val="28"/>
          <w:szCs w:val="28"/>
          <w:u w:val="single"/>
        </w:rPr>
      </w:pPr>
      <w:r w:rsidRPr="00FC7D87">
        <w:rPr>
          <w:b/>
          <w:bCs/>
          <w:sz w:val="28"/>
          <w:szCs w:val="28"/>
          <w:u w:val="single"/>
        </w:rPr>
        <w:t>ΔΕΛΤΙΟ ΤΥΠΟΥ</w:t>
      </w:r>
    </w:p>
    <w:p w14:paraId="6D001E42" w14:textId="77777777" w:rsidR="00CF42C3" w:rsidRDefault="00CF42C3" w:rsidP="008942BE">
      <w:pPr>
        <w:jc w:val="center"/>
        <w:rPr>
          <w:b/>
          <w:bCs/>
          <w:sz w:val="28"/>
          <w:szCs w:val="28"/>
          <w:u w:val="single"/>
        </w:rPr>
      </w:pPr>
    </w:p>
    <w:p w14:paraId="624C9CFB" w14:textId="4A96C81D" w:rsidR="00CF42C3" w:rsidRPr="00176267" w:rsidRDefault="00CF42C3" w:rsidP="00CF42C3">
      <w:pPr>
        <w:rPr>
          <w:rFonts w:cstheme="minorHAnsi"/>
          <w:b/>
          <w:bCs/>
          <w:sz w:val="24"/>
          <w:szCs w:val="24"/>
          <w:u w:val="single"/>
        </w:rPr>
      </w:pPr>
      <w:r w:rsidRPr="00176267">
        <w:rPr>
          <w:rFonts w:cstheme="minorHAnsi"/>
          <w:b/>
          <w:bCs/>
          <w:sz w:val="24"/>
          <w:szCs w:val="24"/>
          <w:u w:val="single"/>
        </w:rPr>
        <w:t>ΕΚΤΑΚΤΑ ΚΑΙΡΙΚΑ ΦΑΙΝΟΜΕΝΑ</w:t>
      </w:r>
    </w:p>
    <w:p w14:paraId="3C966D20" w14:textId="77777777" w:rsidR="00176267" w:rsidRPr="00176267" w:rsidRDefault="00CF42C3" w:rsidP="00176267">
      <w:pPr>
        <w:shd w:val="clear" w:color="auto" w:fill="FFFFFF"/>
        <w:spacing w:beforeAutospacing="1" w:afterAutospacing="1" w:line="338" w:lineRule="atLeast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</w:pPr>
      <w:r w:rsidRPr="00176267">
        <w:rPr>
          <w:rFonts w:cstheme="minorHAnsi"/>
          <w:color w:val="000000"/>
          <w:sz w:val="24"/>
          <w:szCs w:val="24"/>
        </w:rPr>
        <w:t xml:space="preserve">Σύμφωνα με το </w:t>
      </w:r>
      <w:r w:rsidR="00176267" w:rsidRPr="0017626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 xml:space="preserve">υπ. </w:t>
      </w:r>
      <w:proofErr w:type="spellStart"/>
      <w:r w:rsidR="00176267" w:rsidRPr="0017626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αριθμ</w:t>
      </w:r>
      <w:proofErr w:type="spellEnd"/>
      <w:r w:rsidR="00176267" w:rsidRPr="0017626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. 3/2026 Έκτακτο Δελτίο Επιδείνωσης Καιρού (Ε.Δ.Ε.Κ.) με γενικά χαρακτηριστικά:</w:t>
      </w:r>
    </w:p>
    <w:p w14:paraId="71CC06D7" w14:textId="065D190B" w:rsidR="00176267" w:rsidRPr="00176267" w:rsidRDefault="00176267" w:rsidP="00176267">
      <w:pPr>
        <w:shd w:val="clear" w:color="auto" w:fill="FFFFFF"/>
        <w:spacing w:beforeAutospacing="1" w:afterAutospacing="1" w:line="338" w:lineRule="atLeast"/>
        <w:jc w:val="both"/>
        <w:rPr>
          <w:rFonts w:eastAsia="Times New Roman" w:cstheme="minorHAnsi"/>
          <w:color w:val="242424"/>
          <w:sz w:val="24"/>
          <w:szCs w:val="24"/>
          <w:lang w:eastAsia="el-GR"/>
        </w:rPr>
      </w:pPr>
      <w:r w:rsidRPr="00176267">
        <w:rPr>
          <w:rFonts w:eastAsia="Times New Roman" w:cstheme="minorHAnsi"/>
          <w:color w:val="EE0000"/>
          <w:sz w:val="24"/>
          <w:szCs w:val="24"/>
          <w:bdr w:val="none" w:sz="0" w:space="0" w:color="auto" w:frame="1"/>
          <w:lang w:eastAsia="el-GR"/>
        </w:rPr>
        <w:t>Πορτοκαλί προειδοποίηση</w:t>
      </w:r>
    </w:p>
    <w:p w14:paraId="23274573" w14:textId="4D8DD6A2" w:rsidR="00176267" w:rsidRPr="00176267" w:rsidRDefault="00176267" w:rsidP="00176267">
      <w:pPr>
        <w:shd w:val="clear" w:color="auto" w:fill="FFFFFF"/>
        <w:spacing w:line="360" w:lineRule="atLeast"/>
        <w:jc w:val="both"/>
        <w:rPr>
          <w:rFonts w:eastAsia="Times New Roman" w:cstheme="minorHAnsi"/>
          <w:color w:val="242424"/>
          <w:sz w:val="24"/>
          <w:szCs w:val="24"/>
          <w:lang w:eastAsia="el-GR"/>
        </w:rPr>
      </w:pPr>
      <w:r w:rsidRPr="00176267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el-GR"/>
        </w:rPr>
        <w:t>Έκδοση Τετάρτη 28-01-2026/12.00 τοπική </w:t>
      </w:r>
    </w:p>
    <w:p w14:paraId="34A01875" w14:textId="77777777" w:rsidR="00176267" w:rsidRPr="00176267" w:rsidRDefault="00176267" w:rsidP="00176267">
      <w:pPr>
        <w:shd w:val="clear" w:color="auto" w:fill="FFFFFF"/>
        <w:spacing w:line="360" w:lineRule="atLeast"/>
        <w:jc w:val="both"/>
        <w:rPr>
          <w:rFonts w:eastAsia="Times New Roman" w:cstheme="minorHAnsi"/>
          <w:color w:val="242424"/>
          <w:sz w:val="24"/>
          <w:szCs w:val="24"/>
          <w:lang w:eastAsia="el-GR"/>
        </w:rPr>
      </w:pPr>
      <w:r w:rsidRPr="00176267">
        <w:rPr>
          <w:rFonts w:eastAsia="Times New Roman" w:cstheme="minorHAnsi"/>
          <w:color w:val="EE0000"/>
          <w:sz w:val="24"/>
          <w:szCs w:val="24"/>
          <w:bdr w:val="none" w:sz="0" w:space="0" w:color="auto" w:frame="1"/>
          <w:lang w:eastAsia="el-GR"/>
        </w:rPr>
        <w:t>Πρόσκαιρη επιδείνωση του καιρού στη χώρα μας προβλέπεται αύριο Πέμπτη (29-01-26) με ισχυρές βροχές, καταιγίδες και πιθανώς κατά τόπους χαλαζοπτώσεις, </w:t>
      </w:r>
      <w:r w:rsidRPr="00176267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el-GR"/>
        </w:rPr>
        <w:t>κυρίως στη δυτική Ελλάδα και την ανατολική νησιωτική χώρα.</w:t>
      </w:r>
    </w:p>
    <w:p w14:paraId="7CD70582" w14:textId="77777777" w:rsidR="00176267" w:rsidRPr="00176267" w:rsidRDefault="00176267" w:rsidP="00176267">
      <w:pPr>
        <w:shd w:val="clear" w:color="auto" w:fill="FFFFFF"/>
        <w:spacing w:line="360" w:lineRule="atLeast"/>
        <w:jc w:val="both"/>
        <w:rPr>
          <w:rFonts w:eastAsia="Times New Roman" w:cstheme="minorHAnsi"/>
          <w:color w:val="242424"/>
          <w:sz w:val="24"/>
          <w:szCs w:val="24"/>
          <w:lang w:eastAsia="el-GR"/>
        </w:rPr>
      </w:pPr>
      <w:r w:rsidRPr="00176267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el-GR"/>
        </w:rPr>
        <w:t>Πιο συγκεκριμένα </w:t>
      </w:r>
      <w:r w:rsidRPr="00176267">
        <w:rPr>
          <w:rFonts w:eastAsia="Times New Roman" w:cstheme="minorHAnsi"/>
          <w:color w:val="EE0000"/>
          <w:sz w:val="24"/>
          <w:szCs w:val="24"/>
          <w:bdr w:val="none" w:sz="0" w:space="0" w:color="auto" w:frame="1"/>
          <w:lang w:eastAsia="el-GR"/>
        </w:rPr>
        <w:t>κατά τόπους ισχυρές βροχές και καταιγίδες </w:t>
      </w:r>
      <w:r w:rsidRPr="00176267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el-GR"/>
        </w:rPr>
        <w:t>προβλέπονται:</w:t>
      </w:r>
    </w:p>
    <w:p w14:paraId="5FFB5797" w14:textId="77777777" w:rsidR="00176267" w:rsidRPr="00176267" w:rsidRDefault="00176267" w:rsidP="00176267">
      <w:pPr>
        <w:shd w:val="clear" w:color="auto" w:fill="FFFFFF"/>
        <w:spacing w:line="360" w:lineRule="atLeast"/>
        <w:jc w:val="both"/>
        <w:rPr>
          <w:rFonts w:eastAsia="Times New Roman" w:cstheme="minorHAnsi"/>
          <w:color w:val="242424"/>
          <w:sz w:val="24"/>
          <w:szCs w:val="24"/>
          <w:lang w:eastAsia="el-GR"/>
        </w:rPr>
      </w:pPr>
      <w:r w:rsidRPr="00176267">
        <w:rPr>
          <w:rFonts w:eastAsia="Times New Roman" w:cstheme="minorHAnsi"/>
          <w:color w:val="EE0000"/>
          <w:sz w:val="24"/>
          <w:szCs w:val="24"/>
          <w:bdr w:val="none" w:sz="0" w:space="0" w:color="auto" w:frame="1"/>
          <w:lang w:eastAsia="el-GR"/>
        </w:rPr>
        <w:t>Αύριο Πέμπτη (29-01-26)</w:t>
      </w:r>
    </w:p>
    <w:p w14:paraId="485C365D" w14:textId="77777777" w:rsidR="00176267" w:rsidRPr="00176267" w:rsidRDefault="00176267" w:rsidP="00176267">
      <w:pPr>
        <w:shd w:val="clear" w:color="auto" w:fill="FFFFFF"/>
        <w:spacing w:line="360" w:lineRule="atLeast"/>
        <w:jc w:val="both"/>
        <w:rPr>
          <w:rFonts w:eastAsia="Times New Roman" w:cstheme="minorHAnsi"/>
          <w:color w:val="242424"/>
          <w:sz w:val="24"/>
          <w:szCs w:val="24"/>
          <w:lang w:eastAsia="el-GR"/>
        </w:rPr>
      </w:pPr>
      <w:r w:rsidRPr="00176267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el-GR"/>
        </w:rPr>
        <w:t>α. στα νησιά του Ιονίου, την Ήπειρο και </w:t>
      </w:r>
      <w:r w:rsidRPr="00176267">
        <w:rPr>
          <w:rFonts w:eastAsia="Times New Roman" w:cstheme="minorHAnsi"/>
          <w:color w:val="EE0000"/>
          <w:sz w:val="24"/>
          <w:szCs w:val="24"/>
          <w:bdr w:val="none" w:sz="0" w:space="0" w:color="auto" w:frame="1"/>
          <w:lang w:eastAsia="el-GR"/>
        </w:rPr>
        <w:t>τη δυτική και κεντρική Στερεά από νωρίς το πρωί έως και τις μεσημβρινές ώρες.</w:t>
      </w:r>
    </w:p>
    <w:p w14:paraId="149E66F4" w14:textId="77777777" w:rsidR="00176267" w:rsidRPr="00176267" w:rsidRDefault="00176267" w:rsidP="00176267">
      <w:pPr>
        <w:shd w:val="clear" w:color="auto" w:fill="FFFFFF"/>
        <w:spacing w:line="360" w:lineRule="atLeast"/>
        <w:jc w:val="both"/>
        <w:rPr>
          <w:rFonts w:eastAsia="Times New Roman" w:cstheme="minorHAnsi"/>
          <w:color w:val="242424"/>
          <w:sz w:val="24"/>
          <w:szCs w:val="24"/>
          <w:lang w:eastAsia="el-GR"/>
        </w:rPr>
      </w:pPr>
      <w:r w:rsidRPr="00176267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el-GR"/>
        </w:rPr>
        <w:t>β. στη δυτική Πελοπόννησο από τις πρωινές ώρες μέχρι αργά το απόγευμα.</w:t>
      </w:r>
    </w:p>
    <w:p w14:paraId="1BE057F7" w14:textId="77777777" w:rsidR="00176267" w:rsidRPr="00176267" w:rsidRDefault="00176267" w:rsidP="00176267">
      <w:pPr>
        <w:shd w:val="clear" w:color="auto" w:fill="FFFFFF"/>
        <w:spacing w:line="360" w:lineRule="atLeast"/>
        <w:jc w:val="both"/>
        <w:rPr>
          <w:rFonts w:eastAsia="Times New Roman" w:cstheme="minorHAnsi"/>
          <w:color w:val="242424"/>
          <w:sz w:val="24"/>
          <w:szCs w:val="24"/>
          <w:lang w:eastAsia="el-GR"/>
        </w:rPr>
      </w:pPr>
      <w:r w:rsidRPr="00176267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el-GR"/>
        </w:rPr>
        <w:t>γ. στη Θράκη από τις μεσημβρινές ώρες μέχρι το βράδυ.</w:t>
      </w:r>
    </w:p>
    <w:p w14:paraId="089B507D" w14:textId="77777777" w:rsidR="00176267" w:rsidRPr="00176267" w:rsidRDefault="00176267" w:rsidP="00176267">
      <w:pPr>
        <w:shd w:val="clear" w:color="auto" w:fill="FFFFFF"/>
        <w:spacing w:line="360" w:lineRule="atLeast"/>
        <w:jc w:val="both"/>
        <w:rPr>
          <w:rFonts w:eastAsia="Times New Roman" w:cstheme="minorHAnsi"/>
          <w:color w:val="242424"/>
          <w:sz w:val="24"/>
          <w:szCs w:val="24"/>
          <w:lang w:eastAsia="el-GR"/>
        </w:rPr>
      </w:pPr>
      <w:r w:rsidRPr="00176267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el-GR"/>
        </w:rPr>
        <w:t>δ. στα νησιά του βορείου και ανατολικού Αιγαίου από το απόγευμα μέχρι αργά τη νύχτα.</w:t>
      </w:r>
    </w:p>
    <w:p w14:paraId="496B6FE6" w14:textId="77777777" w:rsidR="00176267" w:rsidRPr="00176267" w:rsidRDefault="00176267" w:rsidP="00176267">
      <w:pPr>
        <w:shd w:val="clear" w:color="auto" w:fill="FFFFFF"/>
        <w:spacing w:line="360" w:lineRule="atLeast"/>
        <w:jc w:val="both"/>
        <w:rPr>
          <w:rFonts w:eastAsia="Times New Roman" w:cstheme="minorHAnsi"/>
          <w:color w:val="242424"/>
          <w:sz w:val="24"/>
          <w:szCs w:val="24"/>
          <w:lang w:eastAsia="el-GR"/>
        </w:rPr>
      </w:pPr>
      <w:r w:rsidRPr="00176267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el-GR"/>
        </w:rPr>
        <w:t>ε. στην Αττική πρόσκαιρα τις μεσημβρινές ώρες.</w:t>
      </w:r>
    </w:p>
    <w:p w14:paraId="70E7E0ED" w14:textId="39B0B601" w:rsidR="00CF42C3" w:rsidRDefault="00CF42C3" w:rsidP="00176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176267">
        <w:rPr>
          <w:rFonts w:cstheme="minorHAnsi"/>
          <w:color w:val="000000"/>
          <w:sz w:val="24"/>
          <w:szCs w:val="24"/>
          <w:shd w:val="clear" w:color="auto" w:fill="FFFFFF"/>
        </w:rPr>
        <w:t>Εφιστούμε</w:t>
      </w:r>
      <w:proofErr w:type="spellEnd"/>
      <w:r w:rsidRPr="00176267">
        <w:rPr>
          <w:rFonts w:cstheme="minorHAnsi"/>
          <w:color w:val="000000"/>
          <w:sz w:val="24"/>
          <w:szCs w:val="24"/>
          <w:shd w:val="clear" w:color="auto" w:fill="FFFFFF"/>
        </w:rPr>
        <w:t xml:space="preserve"> την προσοχή στους </w:t>
      </w:r>
      <w:r w:rsidR="006066E1" w:rsidRPr="00176267">
        <w:rPr>
          <w:rFonts w:cstheme="minorHAnsi"/>
          <w:color w:val="000000"/>
          <w:sz w:val="24"/>
          <w:szCs w:val="24"/>
          <w:shd w:val="clear" w:color="auto" w:fill="FFFFFF"/>
        </w:rPr>
        <w:t>αγρότες</w:t>
      </w:r>
      <w:r w:rsidRPr="00176267">
        <w:rPr>
          <w:rFonts w:cstheme="minorHAnsi"/>
          <w:color w:val="000000"/>
          <w:sz w:val="24"/>
          <w:szCs w:val="24"/>
          <w:shd w:val="clear" w:color="auto" w:fill="FFFFFF"/>
        </w:rPr>
        <w:t xml:space="preserve"> της Περιφέρειας μας  οι </w:t>
      </w:r>
      <w:r w:rsidR="006066E1" w:rsidRPr="00176267">
        <w:rPr>
          <w:rFonts w:cstheme="minorHAnsi"/>
          <w:color w:val="000000"/>
          <w:sz w:val="24"/>
          <w:szCs w:val="24"/>
          <w:shd w:val="clear" w:color="auto" w:fill="FFFFFF"/>
        </w:rPr>
        <w:t>οποίοι</w:t>
      </w:r>
      <w:r w:rsidRPr="00176267">
        <w:rPr>
          <w:rFonts w:cstheme="minorHAnsi"/>
          <w:color w:val="000000"/>
          <w:sz w:val="24"/>
          <w:szCs w:val="24"/>
          <w:shd w:val="clear" w:color="auto" w:fill="FFFFFF"/>
        </w:rPr>
        <w:t xml:space="preserve"> θα </w:t>
      </w:r>
      <w:r w:rsidR="006066E1" w:rsidRPr="00176267">
        <w:rPr>
          <w:rFonts w:cstheme="minorHAnsi"/>
          <w:color w:val="000000"/>
          <w:sz w:val="24"/>
          <w:szCs w:val="24"/>
          <w:shd w:val="clear" w:color="auto" w:fill="FFFFFF"/>
        </w:rPr>
        <w:t>πρέπει</w:t>
      </w:r>
      <w:r w:rsidRPr="00176267">
        <w:rPr>
          <w:rFonts w:cstheme="minorHAnsi"/>
          <w:color w:val="000000"/>
          <w:sz w:val="24"/>
          <w:szCs w:val="24"/>
          <w:shd w:val="clear" w:color="auto" w:fill="FFFFFF"/>
        </w:rPr>
        <w:t xml:space="preserve"> να είναι  ιδιαίτερα προσεκτικοί, μεριμνώντας για τη λήψη όλων των μέτρων αυτοπροστασίας τους από τους κινδύνους που προέρχονται από την εκδήλωση των έντονων καιρικών φαινομένων.</w:t>
      </w:r>
    </w:p>
    <w:p w14:paraId="44DC5900" w14:textId="77777777" w:rsidR="00CE48C6" w:rsidRPr="00176267" w:rsidRDefault="00CE48C6" w:rsidP="00176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38D2A11A" w14:textId="77777777" w:rsidR="00F253B1" w:rsidRPr="00586C28" w:rsidRDefault="00F253B1" w:rsidP="00F253B1">
      <w:pPr>
        <w:pStyle w:val="1"/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FF0000"/>
          <w:sz w:val="24"/>
          <w:szCs w:val="24"/>
          <w:u w:val="single"/>
        </w:rPr>
      </w:pPr>
      <w:r w:rsidRPr="00586C28">
        <w:rPr>
          <w:rFonts w:asciiTheme="minorHAnsi" w:eastAsia="Arial" w:hAnsiTheme="minorHAnsi" w:cstheme="minorHAnsi"/>
          <w:color w:val="FF0000"/>
          <w:sz w:val="24"/>
          <w:szCs w:val="24"/>
          <w:u w:val="single"/>
        </w:rPr>
        <w:t xml:space="preserve">Επίσης οι Δήμοι της Περιφέρειας </w:t>
      </w:r>
      <w:proofErr w:type="spellStart"/>
      <w:r w:rsidRPr="00586C28">
        <w:rPr>
          <w:rFonts w:asciiTheme="minorHAnsi" w:eastAsia="Arial" w:hAnsiTheme="minorHAnsi" w:cstheme="minorHAnsi"/>
          <w:color w:val="FF0000"/>
          <w:sz w:val="24"/>
          <w:szCs w:val="24"/>
          <w:u w:val="single"/>
        </w:rPr>
        <w:t>Στ</w:t>
      </w:r>
      <w:proofErr w:type="spellEnd"/>
      <w:r w:rsidRPr="00586C28">
        <w:rPr>
          <w:rFonts w:asciiTheme="minorHAnsi" w:eastAsia="Arial" w:hAnsiTheme="minorHAnsi" w:cstheme="minorHAnsi"/>
          <w:color w:val="FF0000"/>
          <w:sz w:val="24"/>
          <w:szCs w:val="24"/>
          <w:u w:val="single"/>
        </w:rPr>
        <w:t>. Ελλάδας:</w:t>
      </w:r>
    </w:p>
    <w:p w14:paraId="037B376B" w14:textId="21A47466" w:rsidR="00F253B1" w:rsidRPr="00586C28" w:rsidRDefault="00F253B1" w:rsidP="00F253B1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Theme="minorHAnsi" w:eastAsia="Arial" w:hAnsiTheme="minorHAnsi" w:cstheme="minorHAnsi"/>
          <w:color w:val="FF0000"/>
          <w:sz w:val="24"/>
          <w:szCs w:val="24"/>
        </w:rPr>
      </w:pPr>
      <w:r w:rsidRPr="00586C28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δια των Προέδρων των Τ.Κ. να ενημερώσουν πολίτες που δραστηριοποιούνται ή εργάζονται στην ύπαιθρο (κτηνοτρόφους, αγρότες, μελισσοκόμους </w:t>
      </w:r>
      <w:r w:rsidR="00586C28" w:rsidRPr="00586C28">
        <w:rPr>
          <w:rFonts w:asciiTheme="minorHAnsi" w:eastAsia="Arial" w:hAnsiTheme="minorHAnsi" w:cstheme="minorHAnsi"/>
          <w:color w:val="FF0000"/>
          <w:sz w:val="24"/>
          <w:szCs w:val="24"/>
        </w:rPr>
        <w:t>κ.λπ.</w:t>
      </w:r>
      <w:r w:rsidRPr="00586C28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),  καθώς και άλλους </w:t>
      </w:r>
      <w:r w:rsidRPr="00586C28">
        <w:rPr>
          <w:rFonts w:asciiTheme="minorHAnsi" w:hAnsiTheme="minorHAnsi" w:cstheme="minorHAnsi"/>
          <w:color w:val="FF0000"/>
          <w:sz w:val="24"/>
          <w:szCs w:val="24"/>
          <w:lang w:eastAsia="el-GR"/>
        </w:rPr>
        <w:t>(</w:t>
      </w:r>
      <w:bookmarkStart w:id="0" w:name="_Hlk175829504"/>
      <w:r w:rsidRPr="00586C28">
        <w:rPr>
          <w:rFonts w:asciiTheme="minorHAnsi" w:hAnsiTheme="minorHAnsi" w:cstheme="minorHAnsi"/>
          <w:color w:val="FF0000"/>
          <w:sz w:val="24"/>
          <w:szCs w:val="24"/>
          <w:lang w:eastAsia="el-GR"/>
        </w:rPr>
        <w:t>πχ διοργανωτές υπαίθριων εκδηλώσεων</w:t>
      </w:r>
      <w:bookmarkEnd w:id="0"/>
      <w:r w:rsidRPr="00586C28">
        <w:rPr>
          <w:rFonts w:asciiTheme="minorHAnsi" w:hAnsiTheme="minorHAnsi" w:cstheme="minorHAnsi"/>
          <w:color w:val="FF0000"/>
          <w:sz w:val="24"/>
          <w:szCs w:val="24"/>
          <w:lang w:eastAsia="el-GR"/>
        </w:rPr>
        <w:t>)</w:t>
      </w:r>
      <w:r w:rsidRPr="00586C28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 xml:space="preserve"> </w:t>
      </w:r>
      <w:r w:rsidRPr="00586C28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για τους κινδύνους που ενδεχομένως να προκύψουν </w:t>
      </w:r>
      <w:r w:rsidRPr="00586C28">
        <w:rPr>
          <w:rFonts w:asciiTheme="minorHAnsi" w:eastAsia="Arial" w:hAnsiTheme="minorHAnsi" w:cstheme="minorHAnsi"/>
          <w:color w:val="FF0000"/>
          <w:sz w:val="24"/>
          <w:szCs w:val="24"/>
        </w:rPr>
        <w:lastRenderedPageBreak/>
        <w:t>από τα πιθανόν επικίνδυνα καιρικά φαινόμενα ώστε να λάβουν τα μέτρα αυτοπροστασίας τους.</w:t>
      </w:r>
    </w:p>
    <w:p w14:paraId="2909B699" w14:textId="77777777" w:rsidR="00F253B1" w:rsidRPr="00586C28" w:rsidRDefault="00F253B1" w:rsidP="00F253B1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Theme="minorHAnsi" w:eastAsia="Arial" w:hAnsiTheme="minorHAnsi" w:cstheme="minorHAnsi"/>
          <w:color w:val="FF0000"/>
          <w:sz w:val="24"/>
          <w:szCs w:val="24"/>
        </w:rPr>
      </w:pPr>
      <w:r w:rsidRPr="00586C28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σε περιοχές που παρουσιάζουν ιστορικό εκδήλωσης ανάλογων φαινομένων να τεθούν σε αυξημένη ετοιμότητα ώστε να συνδράμουν σε περίπτωση που απαιτηθεί  και τεθεί σε εφαρμογή το μέτρο της οργανωμένης απομάκρυνσης πληθυσμού ή πολιτών. </w:t>
      </w:r>
    </w:p>
    <w:p w14:paraId="0AACE5BA" w14:textId="16CE18D5" w:rsidR="00CF42C3" w:rsidRPr="00586C28" w:rsidRDefault="00CF42C3" w:rsidP="00CF42C3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86C28">
        <w:rPr>
          <w:rFonts w:asciiTheme="minorHAnsi" w:hAnsiTheme="minorHAnsi" w:cstheme="minorHAnsi"/>
          <w:color w:val="000000"/>
          <w:shd w:val="clear" w:color="auto" w:fill="FFFFFF"/>
        </w:rPr>
        <w:t>Ιδιαίτερα οι αγρότες  θα πρέπει  να αποφύγουν τις εξωτερικές εργασίες,</w:t>
      </w:r>
      <w:r w:rsidR="006066E1"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να βρίσκονται σε ετοιμότητα για την αποφυγή τυχόν </w:t>
      </w:r>
      <w:proofErr w:type="spellStart"/>
      <w:r w:rsidRPr="00586C28">
        <w:rPr>
          <w:rFonts w:asciiTheme="minorHAnsi" w:hAnsiTheme="minorHAnsi" w:cstheme="minorHAnsi"/>
          <w:color w:val="000000"/>
          <w:shd w:val="clear" w:color="auto" w:fill="FFFFFF"/>
        </w:rPr>
        <w:t>πλημ</w:t>
      </w:r>
      <w:r w:rsidR="007D1313" w:rsidRPr="00586C28">
        <w:rPr>
          <w:rFonts w:asciiTheme="minorHAnsi" w:hAnsiTheme="minorHAnsi" w:cstheme="minorHAnsi"/>
          <w:color w:val="000000"/>
          <w:shd w:val="clear" w:color="auto" w:fill="FFFFFF"/>
        </w:rPr>
        <w:t>μ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>υρικών</w:t>
      </w:r>
      <w:proofErr w:type="spellEnd"/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φαινομένων και να λάβουν όλα τα μέτρα τόσο για την προστασία των ίδιων όσο και  για τη προστασία του φυτικού</w:t>
      </w:r>
      <w:r w:rsidR="006066E1" w:rsidRPr="00586C28">
        <w:rPr>
          <w:rFonts w:asciiTheme="minorHAnsi" w:hAnsiTheme="minorHAnsi" w:cstheme="minorHAnsi"/>
          <w:color w:val="000000"/>
          <w:shd w:val="clear" w:color="auto" w:fill="FFFFFF"/>
        </w:rPr>
        <w:t>-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ζωικού τους κεφαλαίου   και του μηχανολογικού τους εξοπλισμού. </w:t>
      </w:r>
    </w:p>
    <w:p w14:paraId="25F5CD57" w14:textId="34390B44" w:rsidR="00CF42C3" w:rsidRPr="00586C28" w:rsidRDefault="00CF42C3" w:rsidP="00CF42C3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Οι πρόεδροι και τα διοικητικά συμβούλια των ΤΟΕΒ να λάβουν όλα τα απαραίτητα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μετρά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για την αποφυγή   τυχών </w:t>
      </w:r>
      <w:proofErr w:type="spellStart"/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πλημμυρικών</w:t>
      </w:r>
      <w:proofErr w:type="spellEnd"/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φαινομένων στα κτήματα τους στο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μέτρο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του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δυνατού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ενημερώνοντας για τη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σοβαρότητα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του  θέματος και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όλους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τους κτηματίες μέλη των.</w:t>
      </w:r>
    </w:p>
    <w:p w14:paraId="61D341FE" w14:textId="51504171" w:rsidR="00CF42C3" w:rsidRPr="00586C28" w:rsidRDefault="00CF42C3" w:rsidP="00CF42C3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Οι κτηνοτρόφοι της Περιφέρειας μας να </w:t>
      </w:r>
      <w:r w:rsidRPr="00586C28">
        <w:rPr>
          <w:rFonts w:asciiTheme="minorHAnsi" w:hAnsiTheme="minorHAnsi" w:cstheme="minorHAnsi"/>
          <w:color w:val="000000"/>
        </w:rPr>
        <w:t xml:space="preserve">πρέπει να περιορίσουν τα ζώα τους εντός των κτηνοτροφικών τους εγκαταστάσεων , να 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φροντίσουν για την διασφάλιση του ζωικού τους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κεφαλαίου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, την εξασφάλιση  ικανής ποσότητας ζωοτροφών, την αποφυγή και τον περιορισμό των μετακινήσεων τους, την λήψη των κατάλληλων μέτρων 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προκειμένου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να περιοριστεί ο κίνδυνος των ατυχημάτων από κεραυνούς κλπ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0097A0BE" w14:textId="0EEB636C" w:rsidR="00CF42C3" w:rsidRPr="00586C28" w:rsidRDefault="00CF42C3" w:rsidP="00CF42C3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Οι μελισσοκόμοι να απομακρύνουν τις κυψέλες  τους από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μέρη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κοντά σε κοίτες χειμάρρων, ποταμών και περιοχών που συνήθως πλημμυρίζουν</w:t>
      </w:r>
      <w:r w:rsidR="00204B36" w:rsidRPr="00586C28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24C8554D" w14:textId="302B68F0" w:rsidR="00204B36" w:rsidRPr="00586C28" w:rsidRDefault="00204B36" w:rsidP="00F253B1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86C28">
        <w:rPr>
          <w:rFonts w:eastAsia="Times New Roman" w:cstheme="minorHAnsi"/>
          <w:color w:val="000000"/>
          <w:sz w:val="24"/>
          <w:szCs w:val="24"/>
        </w:rPr>
        <w:t>Ιδιαίτερη προσοχή πρέπει να δοθεί στις πληγείσες από πυρκαγιές περιοχές λόγω του κινδύνου δημιουργίας χειμάρρων</w:t>
      </w:r>
      <w:r w:rsidR="00D57F0A" w:rsidRPr="00586C28">
        <w:rPr>
          <w:rFonts w:eastAsia="Times New Roman" w:cstheme="minorHAnsi"/>
          <w:color w:val="000000"/>
          <w:sz w:val="24"/>
          <w:szCs w:val="24"/>
        </w:rPr>
        <w:t xml:space="preserve"> και για το λόγο αυτό σε αυτές τις περιοχές οι μετακινήσεις των πολιτών θα πρέπει</w:t>
      </w:r>
      <w:r w:rsidRPr="00586C28">
        <w:rPr>
          <w:rFonts w:eastAsia="Times New Roman" w:cstheme="minorHAnsi"/>
          <w:color w:val="000000"/>
          <w:sz w:val="24"/>
          <w:szCs w:val="24"/>
        </w:rPr>
        <w:t xml:space="preserve"> να  περιορισθούν στις </w:t>
      </w:r>
      <w:r w:rsidR="00D57F0A" w:rsidRPr="00586C28">
        <w:rPr>
          <w:rFonts w:eastAsia="Times New Roman" w:cstheme="minorHAnsi"/>
          <w:color w:val="000000"/>
          <w:sz w:val="24"/>
          <w:szCs w:val="24"/>
        </w:rPr>
        <w:t>απολύτως απαραίτητες</w:t>
      </w:r>
      <w:r w:rsidRPr="00586C28">
        <w:rPr>
          <w:rFonts w:eastAsia="Times New Roman" w:cstheme="minorHAnsi"/>
          <w:color w:val="000000"/>
          <w:sz w:val="24"/>
          <w:szCs w:val="24"/>
        </w:rPr>
        <w:t>.</w:t>
      </w:r>
    </w:p>
    <w:p w14:paraId="53FE48FA" w14:textId="00AB9AA7" w:rsidR="00CF42C3" w:rsidRPr="00586C28" w:rsidRDefault="00CF42C3" w:rsidP="00CF42C3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Οι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αλιείς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της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περιοχής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μας  να αποφύγουν ει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δυνατόν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αυστηρά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την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διενέργεια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της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αλιείας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όσον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διαρκούν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τα έκτακτα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φαινόμενα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και να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φροντί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σ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ουν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για την ασφαλή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πρόσδεση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των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αλιευτικών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τους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σκαφών.</w:t>
      </w:r>
    </w:p>
    <w:p w14:paraId="5D428240" w14:textId="6C84B8DA" w:rsidR="00CF42C3" w:rsidRPr="00586C28" w:rsidRDefault="00D57F0A" w:rsidP="00CF42C3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86C28">
        <w:rPr>
          <w:rFonts w:asciiTheme="minorHAnsi" w:hAnsiTheme="minorHAnsi" w:cstheme="minorHAnsi"/>
          <w:color w:val="000000"/>
          <w:shd w:val="clear" w:color="auto" w:fill="FFFFFF"/>
        </w:rPr>
        <w:t>Επίσης</w:t>
      </w:r>
      <w:r w:rsidR="00CF42C3"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το 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>ίδιο</w:t>
      </w:r>
      <w:r w:rsidR="00CF42C3"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ισχύει για τους ερασιτέχνες 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>αλιείς.</w:t>
      </w:r>
      <w:r w:rsidR="00CF42C3"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1A1DCCC9" w14:textId="687B6E2D" w:rsidR="00CF42C3" w:rsidRPr="00586C28" w:rsidRDefault="00CF42C3" w:rsidP="00CF42C3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Τα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Λιμεναρχεία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παρακαλούνται 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για την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ενημέρωση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των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αλιέων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 </w:t>
      </w:r>
    </w:p>
    <w:p w14:paraId="6BAB28D4" w14:textId="77777777" w:rsidR="00D57F0A" w:rsidRPr="00586C28" w:rsidRDefault="00D57F0A" w:rsidP="00CF42C3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D9B751E" w14:textId="7ECD085E" w:rsidR="00CF42C3" w:rsidRPr="00897E9C" w:rsidRDefault="00CF42C3" w:rsidP="00586C28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b/>
          <w:bCs/>
          <w:u w:val="single"/>
        </w:rPr>
      </w:pP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ΛΑΜΙΑ </w:t>
      </w:r>
      <w:r w:rsidR="003F27D8">
        <w:rPr>
          <w:rFonts w:asciiTheme="minorHAnsi" w:hAnsiTheme="minorHAnsi" w:cstheme="minorHAnsi"/>
          <w:color w:val="000000"/>
          <w:shd w:val="clear" w:color="auto" w:fill="FFFFFF"/>
        </w:rPr>
        <w:t>2</w:t>
      </w:r>
      <w:r w:rsidR="00CE48C6">
        <w:rPr>
          <w:rFonts w:asciiTheme="minorHAnsi" w:hAnsiTheme="minorHAnsi" w:cstheme="minorHAnsi"/>
          <w:color w:val="000000"/>
          <w:shd w:val="clear" w:color="auto" w:fill="FFFFFF"/>
        </w:rPr>
        <w:t>8</w:t>
      </w:r>
      <w:r w:rsidR="00897E9C">
        <w:rPr>
          <w:rFonts w:asciiTheme="minorHAnsi" w:hAnsiTheme="minorHAnsi" w:cstheme="minorHAnsi"/>
          <w:color w:val="000000"/>
          <w:shd w:val="clear" w:color="auto" w:fill="FFFFFF"/>
        </w:rPr>
        <w:t>-</w:t>
      </w:r>
      <w:r w:rsidR="003F27D8">
        <w:rPr>
          <w:rFonts w:asciiTheme="minorHAnsi" w:hAnsiTheme="minorHAnsi" w:cstheme="minorHAnsi"/>
          <w:color w:val="000000"/>
          <w:shd w:val="clear" w:color="auto" w:fill="FFFFFF"/>
        </w:rPr>
        <w:t>1</w:t>
      </w:r>
      <w:r w:rsidR="00897E9C">
        <w:rPr>
          <w:rFonts w:asciiTheme="minorHAnsi" w:hAnsiTheme="minorHAnsi" w:cstheme="minorHAnsi"/>
          <w:color w:val="000000"/>
          <w:shd w:val="clear" w:color="auto" w:fill="FFFFFF"/>
        </w:rPr>
        <w:t>-202</w:t>
      </w:r>
      <w:r w:rsidR="003F27D8">
        <w:rPr>
          <w:rFonts w:asciiTheme="minorHAnsi" w:hAnsiTheme="minorHAnsi" w:cstheme="minorHAnsi"/>
          <w:color w:val="000000"/>
          <w:shd w:val="clear" w:color="auto" w:fill="FFFFFF"/>
        </w:rPr>
        <w:t>6</w:t>
      </w:r>
    </w:p>
    <w:p w14:paraId="12E8ABD5" w14:textId="77777777" w:rsidR="00FC7D87" w:rsidRPr="00586C28" w:rsidRDefault="00FC7D87" w:rsidP="00C8212D">
      <w:pPr>
        <w:jc w:val="both"/>
        <w:rPr>
          <w:rFonts w:cstheme="minorHAnsi"/>
          <w:sz w:val="24"/>
          <w:szCs w:val="24"/>
        </w:rPr>
      </w:pPr>
    </w:p>
    <w:p w14:paraId="0314C580" w14:textId="77777777" w:rsidR="00FC7D87" w:rsidRPr="00586C28" w:rsidRDefault="00FC7D87" w:rsidP="00C8212D">
      <w:pPr>
        <w:jc w:val="both"/>
        <w:rPr>
          <w:rFonts w:cstheme="minorHAnsi"/>
          <w:sz w:val="24"/>
          <w:szCs w:val="24"/>
        </w:rPr>
      </w:pPr>
    </w:p>
    <w:sectPr w:rsidR="00FC7D87" w:rsidRPr="00586C28" w:rsidSect="00EC79DD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744EF" w14:textId="77777777" w:rsidR="00B75613" w:rsidRDefault="00B75613">
      <w:pPr>
        <w:spacing w:line="240" w:lineRule="auto"/>
      </w:pPr>
      <w:r>
        <w:separator/>
      </w:r>
    </w:p>
  </w:endnote>
  <w:endnote w:type="continuationSeparator" w:id="0">
    <w:p w14:paraId="2BB582E8" w14:textId="77777777" w:rsidR="00B75613" w:rsidRDefault="00B7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BB6A" w14:textId="77777777" w:rsidR="00B75613" w:rsidRDefault="00B75613">
      <w:pPr>
        <w:spacing w:after="0"/>
      </w:pPr>
      <w:r>
        <w:separator/>
      </w:r>
    </w:p>
  </w:footnote>
  <w:footnote w:type="continuationSeparator" w:id="0">
    <w:p w14:paraId="434558B5" w14:textId="77777777" w:rsidR="00B75613" w:rsidRDefault="00B756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828"/>
    <w:multiLevelType w:val="multilevel"/>
    <w:tmpl w:val="0A4F3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21220"/>
    <w:multiLevelType w:val="multilevel"/>
    <w:tmpl w:val="08B2CF7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BC52C2"/>
    <w:multiLevelType w:val="hybridMultilevel"/>
    <w:tmpl w:val="30F69FB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2A24"/>
    <w:multiLevelType w:val="multilevel"/>
    <w:tmpl w:val="298C2A24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8B29D0"/>
    <w:multiLevelType w:val="hybridMultilevel"/>
    <w:tmpl w:val="07C45BA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420ED"/>
    <w:multiLevelType w:val="hybridMultilevel"/>
    <w:tmpl w:val="C5109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C22B9"/>
    <w:multiLevelType w:val="hybridMultilevel"/>
    <w:tmpl w:val="7FDA655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07447">
    <w:abstractNumId w:val="0"/>
  </w:num>
  <w:num w:numId="2" w16cid:durableId="1454906372">
    <w:abstractNumId w:val="3"/>
  </w:num>
  <w:num w:numId="3" w16cid:durableId="347606269">
    <w:abstractNumId w:val="5"/>
  </w:num>
  <w:num w:numId="4" w16cid:durableId="1975521671">
    <w:abstractNumId w:val="2"/>
  </w:num>
  <w:num w:numId="5" w16cid:durableId="1385175421">
    <w:abstractNumId w:val="4"/>
  </w:num>
  <w:num w:numId="6" w16cid:durableId="1739547005">
    <w:abstractNumId w:val="6"/>
  </w:num>
  <w:num w:numId="7" w16cid:durableId="113609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35"/>
    <w:rsid w:val="00054966"/>
    <w:rsid w:val="00065BBA"/>
    <w:rsid w:val="0009290E"/>
    <w:rsid w:val="000A24AC"/>
    <w:rsid w:val="00117B34"/>
    <w:rsid w:val="001521F5"/>
    <w:rsid w:val="001651B5"/>
    <w:rsid w:val="0017003B"/>
    <w:rsid w:val="001718D9"/>
    <w:rsid w:val="00176267"/>
    <w:rsid w:val="00184391"/>
    <w:rsid w:val="001C5360"/>
    <w:rsid w:val="001D7F52"/>
    <w:rsid w:val="00204B36"/>
    <w:rsid w:val="002A2422"/>
    <w:rsid w:val="002B3C49"/>
    <w:rsid w:val="002D6863"/>
    <w:rsid w:val="002D6CE5"/>
    <w:rsid w:val="00306AAF"/>
    <w:rsid w:val="003415A7"/>
    <w:rsid w:val="00347FAB"/>
    <w:rsid w:val="00355FC9"/>
    <w:rsid w:val="00370A98"/>
    <w:rsid w:val="0037125A"/>
    <w:rsid w:val="00372CBD"/>
    <w:rsid w:val="00392CFD"/>
    <w:rsid w:val="00393C0D"/>
    <w:rsid w:val="003A137B"/>
    <w:rsid w:val="003F27D8"/>
    <w:rsid w:val="00422B81"/>
    <w:rsid w:val="004511FE"/>
    <w:rsid w:val="004A2093"/>
    <w:rsid w:val="004E79AF"/>
    <w:rsid w:val="00505339"/>
    <w:rsid w:val="0053312F"/>
    <w:rsid w:val="00586C28"/>
    <w:rsid w:val="00586E5E"/>
    <w:rsid w:val="005C33C1"/>
    <w:rsid w:val="005F2D9C"/>
    <w:rsid w:val="005F6A3A"/>
    <w:rsid w:val="006066E1"/>
    <w:rsid w:val="00607090"/>
    <w:rsid w:val="006720A9"/>
    <w:rsid w:val="006A3E46"/>
    <w:rsid w:val="006E7FAF"/>
    <w:rsid w:val="006F13FF"/>
    <w:rsid w:val="007117C8"/>
    <w:rsid w:val="00756513"/>
    <w:rsid w:val="007C528D"/>
    <w:rsid w:val="007D1313"/>
    <w:rsid w:val="007D38E1"/>
    <w:rsid w:val="00802968"/>
    <w:rsid w:val="00860FB5"/>
    <w:rsid w:val="00867CA9"/>
    <w:rsid w:val="00890610"/>
    <w:rsid w:val="008942BE"/>
    <w:rsid w:val="00897E9C"/>
    <w:rsid w:val="008B77CF"/>
    <w:rsid w:val="008C0254"/>
    <w:rsid w:val="009026A2"/>
    <w:rsid w:val="00920D89"/>
    <w:rsid w:val="00922FA4"/>
    <w:rsid w:val="00983A82"/>
    <w:rsid w:val="009B5901"/>
    <w:rsid w:val="00A75AEC"/>
    <w:rsid w:val="00AD6B39"/>
    <w:rsid w:val="00B75613"/>
    <w:rsid w:val="00BA6A87"/>
    <w:rsid w:val="00BB3AE9"/>
    <w:rsid w:val="00BF4A13"/>
    <w:rsid w:val="00C369C5"/>
    <w:rsid w:val="00C52235"/>
    <w:rsid w:val="00C651FA"/>
    <w:rsid w:val="00C8212D"/>
    <w:rsid w:val="00CE48C6"/>
    <w:rsid w:val="00CF42C3"/>
    <w:rsid w:val="00D3427F"/>
    <w:rsid w:val="00D57F0A"/>
    <w:rsid w:val="00DC3582"/>
    <w:rsid w:val="00DD622F"/>
    <w:rsid w:val="00EB373C"/>
    <w:rsid w:val="00EB57B7"/>
    <w:rsid w:val="00EC79DD"/>
    <w:rsid w:val="00EE6CEA"/>
    <w:rsid w:val="00F253B1"/>
    <w:rsid w:val="00F366F0"/>
    <w:rsid w:val="00FA50FB"/>
    <w:rsid w:val="00FA7F10"/>
    <w:rsid w:val="00FC4D5F"/>
    <w:rsid w:val="00FC7D87"/>
    <w:rsid w:val="02554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B3E4"/>
  <w15:docId w15:val="{495C56ED-7318-4FE0-AA28-4B1C23C5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B3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B34"/>
    <w:pPr>
      <w:ind w:left="720"/>
      <w:contextualSpacing/>
    </w:pPr>
  </w:style>
  <w:style w:type="paragraph" w:styleId="a4">
    <w:name w:val="Balloon Text"/>
    <w:basedOn w:val="a"/>
    <w:link w:val="Char"/>
    <w:uiPriority w:val="99"/>
    <w:unhideWhenUsed/>
    <w:qFormat/>
    <w:rsid w:val="00EB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qFormat/>
    <w:rsid w:val="00EB57B7"/>
    <w:rPr>
      <w:rFonts w:ascii="Tahoma" w:hAnsi="Tahoma" w:cs="Tahoma"/>
      <w:sz w:val="16"/>
      <w:szCs w:val="16"/>
      <w:lang w:eastAsia="en-US"/>
    </w:rPr>
  </w:style>
  <w:style w:type="paragraph" w:styleId="Web">
    <w:name w:val="Normal (Web)"/>
    <w:basedOn w:val="a"/>
    <w:uiPriority w:val="99"/>
    <w:unhideWhenUsed/>
    <w:rsid w:val="00CF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qFormat/>
    <w:rsid w:val="001651B5"/>
    <w:rPr>
      <w:color w:val="0000FF"/>
      <w:u w:val="single"/>
    </w:rPr>
  </w:style>
  <w:style w:type="paragraph" w:customStyle="1" w:styleId="1">
    <w:name w:val="Βασικό1"/>
    <w:qFormat/>
    <w:rsid w:val="00F253B1"/>
    <w:pPr>
      <w:suppressAutoHyphens/>
      <w:spacing w:after="160" w:line="259" w:lineRule="auto"/>
    </w:pPr>
    <w:rPr>
      <w:rFonts w:ascii="Times New Roman" w:eastAsia="Times New Roman" w:hAnsi="Times New Roman" w:cs="Times New Roman"/>
      <w:lang w:eastAsia="en-US"/>
    </w:rPr>
  </w:style>
  <w:style w:type="paragraph" w:styleId="-HTML">
    <w:name w:val="HTML Preformatted"/>
    <w:basedOn w:val="a"/>
    <w:link w:val="-HTMLChar"/>
    <w:uiPriority w:val="99"/>
    <w:semiHidden/>
    <w:unhideWhenUsed/>
    <w:rsid w:val="00505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0533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3068</Characters>
  <Application>Microsoft Office Word</Application>
  <DocSecurity>0</DocSecurity>
  <Lines>61</Lines>
  <Paragraphs>33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ΕΥΦΡΟΣΥΝΗ ΜΑΚΡΥΓΙΑΝΝΗ</dc:creator>
  <cp:lastModifiedBy>Αικατερίνη Καρκάνη</cp:lastModifiedBy>
  <cp:revision>3</cp:revision>
  <cp:lastPrinted>2024-04-19T08:16:00Z</cp:lastPrinted>
  <dcterms:created xsi:type="dcterms:W3CDTF">2026-01-28T11:36:00Z</dcterms:created>
  <dcterms:modified xsi:type="dcterms:W3CDTF">2026-01-28T11:37:00Z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6236EB0585484A63903331DFA2838CEB</vt:lpwstr>
  </property>
</Properties>
</file>