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1FE" w14:textId="77777777" w:rsidR="00756513" w:rsidRPr="008942BE" w:rsidRDefault="00756513" w:rsidP="00756513">
      <w:pPr>
        <w:rPr>
          <w:rFonts w:cstheme="minorHAnsi"/>
          <w:b/>
          <w:bCs/>
          <w:sz w:val="28"/>
          <w:szCs w:val="28"/>
        </w:rPr>
      </w:pPr>
      <w:r w:rsidRPr="008942BE">
        <w:rPr>
          <w:rFonts w:cstheme="minorHAnsi"/>
          <w:sz w:val="28"/>
          <w:szCs w:val="28"/>
        </w:rPr>
        <w:object w:dxaOrig="827" w:dyaOrig="827" w14:anchorId="4EE97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6.35pt;height:48.85pt;mso-position-horizontal-relative:page;mso-position-vertical-relative:page" o:ole="" fillcolor="#6d6d6d">
            <v:imagedata r:id="rId7" o:title=""/>
          </v:shape>
          <o:OLEObject Type="Embed" ProgID="Word.Picture.8" ShapeID="Object 1" DrawAspect="Content" ObjectID="_1836472161" r:id="rId8"/>
        </w:object>
      </w:r>
      <w:r w:rsidR="00EB57B7" w:rsidRPr="008942BE">
        <w:rPr>
          <w:rFonts w:cstheme="minorHAnsi"/>
          <w:sz w:val="28"/>
          <w:szCs w:val="28"/>
        </w:rPr>
        <w:t xml:space="preserve">                          </w:t>
      </w:r>
      <w:r w:rsidRPr="008942BE">
        <w:rPr>
          <w:rFonts w:cstheme="minorHAnsi"/>
          <w:b/>
          <w:bCs/>
          <w:sz w:val="28"/>
          <w:szCs w:val="28"/>
        </w:rPr>
        <w:t>ΕΛΛΗΝΙΚΗ ΔΗΜΟΚΡΑΤΙΑ</w:t>
      </w:r>
      <w:r w:rsidR="00EB57B7" w:rsidRPr="008942BE">
        <w:rPr>
          <w:rFonts w:cstheme="minorHAnsi"/>
          <w:noProof/>
          <w:sz w:val="28"/>
          <w:szCs w:val="28"/>
          <w:lang w:eastAsia="el-GR"/>
        </w:rPr>
        <w:t xml:space="preserve">                        </w:t>
      </w:r>
      <w:r w:rsidR="00EB57B7" w:rsidRPr="008942BE">
        <w:rPr>
          <w:rFonts w:cstheme="minorHAnsi"/>
          <w:noProof/>
          <w:sz w:val="28"/>
          <w:szCs w:val="28"/>
          <w:lang w:eastAsia="el-GR"/>
        </w:rPr>
        <w:drawing>
          <wp:inline distT="0" distB="0" distL="0" distR="0" wp14:anchorId="6EBB7DAC" wp14:editId="29D11490">
            <wp:extent cx="971550" cy="809625"/>
            <wp:effectExtent l="0" t="0" r="0" b="0"/>
            <wp:docPr id="4" name="Εικόνα 1" descr="Περιφερειάρχης Στερεάς Ελλάδα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εριφερειάρχης Στερεάς Ελλάδα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32" cy="8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B7" w:rsidRPr="008942BE">
        <w:rPr>
          <w:rFonts w:cstheme="minorHAnsi"/>
          <w:noProof/>
          <w:sz w:val="28"/>
          <w:szCs w:val="28"/>
          <w:lang w:eastAsia="el-GR"/>
        </w:rPr>
        <w:t xml:space="preserve">                                                </w:t>
      </w:r>
    </w:p>
    <w:p w14:paraId="192C2342" w14:textId="3D08EA89" w:rsidR="00CF42C3" w:rsidRPr="008942BE" w:rsidRDefault="00CF42C3" w:rsidP="00756513">
      <w:pPr>
        <w:rPr>
          <w:rFonts w:cstheme="minorHAnsi"/>
          <w:b/>
          <w:bCs/>
          <w:sz w:val="28"/>
          <w:szCs w:val="28"/>
        </w:rPr>
      </w:pPr>
      <w:r w:rsidRPr="008942BE">
        <w:rPr>
          <w:rFonts w:cstheme="minorHAnsi"/>
          <w:b/>
          <w:bCs/>
          <w:sz w:val="28"/>
          <w:szCs w:val="28"/>
        </w:rPr>
        <w:t>ΔΙΕΥΘΥΝΣΗ ΑΓΡΟΤΙΚΗΣ ΟΙΚΟΝΟΜΙΑΣ ΚΑΙ ΚΤΗΝ</w:t>
      </w:r>
      <w:r w:rsidR="00FA50FB" w:rsidRPr="008942BE">
        <w:rPr>
          <w:rFonts w:cstheme="minorHAnsi"/>
          <w:b/>
          <w:bCs/>
          <w:sz w:val="28"/>
          <w:szCs w:val="28"/>
        </w:rPr>
        <w:t>ΙΑΤΡΙΚΗΣ</w:t>
      </w:r>
      <w:r w:rsidRPr="008942BE">
        <w:rPr>
          <w:rFonts w:cstheme="minorHAnsi"/>
          <w:b/>
          <w:bCs/>
          <w:sz w:val="28"/>
          <w:szCs w:val="28"/>
        </w:rPr>
        <w:t xml:space="preserve"> </w:t>
      </w:r>
      <w:r w:rsidR="008C0254" w:rsidRPr="008942BE">
        <w:rPr>
          <w:rFonts w:cstheme="minorHAnsi"/>
          <w:b/>
          <w:bCs/>
          <w:sz w:val="28"/>
          <w:szCs w:val="28"/>
        </w:rPr>
        <w:t xml:space="preserve">Π.Ε. ΦΘΙΩΤΙΔΑΣ </w:t>
      </w:r>
    </w:p>
    <w:p w14:paraId="015BA821" w14:textId="77777777" w:rsidR="00756513" w:rsidRDefault="00756513" w:rsidP="00586E5E">
      <w:pPr>
        <w:jc w:val="center"/>
        <w:rPr>
          <w:rFonts w:ascii="Arial" w:hAnsi="Arial" w:cs="Arial"/>
        </w:rPr>
      </w:pPr>
    </w:p>
    <w:p w14:paraId="344DAD2A" w14:textId="77777777" w:rsidR="00054966" w:rsidRDefault="00586E5E" w:rsidP="008942BE">
      <w:pPr>
        <w:jc w:val="center"/>
        <w:rPr>
          <w:b/>
          <w:bCs/>
          <w:sz w:val="28"/>
          <w:szCs w:val="28"/>
          <w:u w:val="single"/>
        </w:rPr>
      </w:pPr>
      <w:r w:rsidRPr="00FC7D87">
        <w:rPr>
          <w:b/>
          <w:bCs/>
          <w:sz w:val="28"/>
          <w:szCs w:val="28"/>
          <w:u w:val="single"/>
        </w:rPr>
        <w:t>ΔΕΛΤΙΟ ΤΥΠΟΥ</w:t>
      </w:r>
    </w:p>
    <w:p w14:paraId="6D001E42" w14:textId="77777777" w:rsidR="00CF42C3" w:rsidRDefault="00CF42C3" w:rsidP="008942BE">
      <w:pPr>
        <w:jc w:val="center"/>
        <w:rPr>
          <w:b/>
          <w:bCs/>
          <w:sz w:val="28"/>
          <w:szCs w:val="28"/>
          <w:u w:val="single"/>
        </w:rPr>
      </w:pPr>
    </w:p>
    <w:p w14:paraId="624C9CFB" w14:textId="4A96C81D" w:rsidR="00CF42C3" w:rsidRPr="00176267" w:rsidRDefault="00CF42C3" w:rsidP="00CF42C3">
      <w:pPr>
        <w:rPr>
          <w:rFonts w:cstheme="minorHAnsi"/>
          <w:b/>
          <w:bCs/>
          <w:sz w:val="24"/>
          <w:szCs w:val="24"/>
          <w:u w:val="single"/>
        </w:rPr>
      </w:pPr>
      <w:r w:rsidRPr="00176267">
        <w:rPr>
          <w:rFonts w:cstheme="minorHAnsi"/>
          <w:b/>
          <w:bCs/>
          <w:sz w:val="24"/>
          <w:szCs w:val="24"/>
          <w:u w:val="single"/>
        </w:rPr>
        <w:t>ΕΚΤΑΚΤΑ ΚΑΙΡΙΚΑ ΦΑΙΝΟΜΕΝΑ</w:t>
      </w:r>
    </w:p>
    <w:p w14:paraId="555F202D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 xml:space="preserve">Η Ε.Μ.Υ. εξέδωσε </w:t>
      </w:r>
      <w:proofErr w:type="spellStart"/>
      <w:r w:rsidRPr="00F60DBE">
        <w:rPr>
          <w:rFonts w:cstheme="minorHAnsi"/>
          <w:color w:val="000000"/>
          <w:sz w:val="24"/>
          <w:szCs w:val="24"/>
        </w:rPr>
        <w:t>επικαιροποίηση</w:t>
      </w:r>
      <w:proofErr w:type="spellEnd"/>
      <w:r w:rsidRPr="00F60DBE">
        <w:rPr>
          <w:rFonts w:cstheme="minorHAnsi"/>
          <w:color w:val="000000"/>
          <w:sz w:val="24"/>
          <w:szCs w:val="24"/>
        </w:rPr>
        <w:t xml:space="preserve"> του υπ. </w:t>
      </w:r>
      <w:proofErr w:type="spellStart"/>
      <w:r w:rsidRPr="00F60DBE">
        <w:rPr>
          <w:rFonts w:cstheme="minorHAnsi"/>
          <w:color w:val="000000"/>
          <w:sz w:val="24"/>
          <w:szCs w:val="24"/>
        </w:rPr>
        <w:t>Αριθμ</w:t>
      </w:r>
      <w:proofErr w:type="spellEnd"/>
      <w:r w:rsidRPr="00F60DBE">
        <w:rPr>
          <w:rFonts w:cstheme="minorHAnsi"/>
          <w:color w:val="000000"/>
          <w:sz w:val="24"/>
          <w:szCs w:val="24"/>
        </w:rPr>
        <w:t>. 4/2026 Έκτακτου Δελτίου Επικίνδυνων Καιρικών Φαινομένων (Ε.Δ.Ε.Κ.Φ.) με γενικά χαρακτηριστικά:</w:t>
      </w:r>
    </w:p>
    <w:p w14:paraId="3D623890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60DBE">
        <w:rPr>
          <w:rFonts w:cstheme="minorHAnsi"/>
          <w:b/>
          <w:bCs/>
          <w:color w:val="000000"/>
          <w:sz w:val="24"/>
          <w:szCs w:val="24"/>
        </w:rPr>
        <w:t>Κόκκινη Προειδοποίηση</w:t>
      </w:r>
    </w:p>
    <w:p w14:paraId="7C20BA76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0DBE">
        <w:rPr>
          <w:rFonts w:cstheme="minorHAnsi"/>
          <w:color w:val="000000"/>
          <w:sz w:val="24"/>
          <w:szCs w:val="24"/>
        </w:rPr>
        <w:t>Επικαιροποίηση</w:t>
      </w:r>
      <w:proofErr w:type="spellEnd"/>
      <w:r w:rsidRPr="00F60DBE">
        <w:rPr>
          <w:rFonts w:cstheme="minorHAnsi"/>
          <w:color w:val="000000"/>
          <w:sz w:val="24"/>
          <w:szCs w:val="24"/>
        </w:rPr>
        <w:t xml:space="preserve"> 31-03-26 12:15 τοπική</w:t>
      </w:r>
    </w:p>
    <w:p w14:paraId="0E9E2C05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 xml:space="preserve">Το Έκτακτο Δελτίο Επικίνδυνων Καιρικών Φαινομένων με </w:t>
      </w:r>
      <w:proofErr w:type="spellStart"/>
      <w:r w:rsidRPr="00F60DBE">
        <w:rPr>
          <w:rFonts w:cstheme="minorHAnsi"/>
          <w:color w:val="000000"/>
          <w:sz w:val="24"/>
          <w:szCs w:val="24"/>
        </w:rPr>
        <w:t>α.α.</w:t>
      </w:r>
      <w:proofErr w:type="spellEnd"/>
      <w:r w:rsidRPr="00F60DBE">
        <w:rPr>
          <w:rFonts w:cstheme="minorHAnsi"/>
          <w:color w:val="000000"/>
          <w:sz w:val="24"/>
          <w:szCs w:val="24"/>
        </w:rPr>
        <w:t xml:space="preserve"> 4 που εκδόθηκε τη Δευτέρα 30-03-26 12:15 τοπική, </w:t>
      </w:r>
      <w:proofErr w:type="spellStart"/>
      <w:r w:rsidRPr="00F60DBE">
        <w:rPr>
          <w:rFonts w:cstheme="minorHAnsi"/>
          <w:color w:val="000000"/>
          <w:sz w:val="24"/>
          <w:szCs w:val="24"/>
        </w:rPr>
        <w:t>επικαιροποιείται</w:t>
      </w:r>
      <w:proofErr w:type="spellEnd"/>
      <w:r w:rsidRPr="00F60DBE">
        <w:rPr>
          <w:rFonts w:cstheme="minorHAnsi"/>
          <w:color w:val="000000"/>
          <w:sz w:val="24"/>
          <w:szCs w:val="24"/>
        </w:rPr>
        <w:t xml:space="preserve"> σύμφωνα με τα τελευταία προγνωστικά στοιχεία.</w:t>
      </w:r>
    </w:p>
    <w:p w14:paraId="650B65B3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Καιρικό σύστημα στην κεντρική Μεσόγειο, με την ονομασία ERMINIO προβλέπεται να επηρεάσει την Τετάρτη 01-04-26 και την Πέμπτη 02-04-26 τις περισσότερες περιοχές της χώρας με μεγάλης διάρκειας και έντασης βροχές και καταιγίδες και πιθανώς με τοπικές χαλαζοπτώσεις.</w:t>
      </w:r>
    </w:p>
    <w:p w14:paraId="0149727A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Την Τετάρτη στην ανατολική χώρα θα πνέουν ανατολικοί νοτιοανατολικοί άνεμοι εντάσεως 7 με 9 και τοπικά στην περιοχή των Δωδεκανήσων 10 μποφόρ.</w:t>
      </w:r>
    </w:p>
    <w:p w14:paraId="79B95BC1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Πυκνές χιονοπτώσεις θα σημειωθούν την Τετάρτη στα ορεινά της Ηπείρου και της Μακεδονίας.</w:t>
      </w:r>
    </w:p>
    <w:p w14:paraId="5701E61C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Ισχυρές βροχές και καταιγίδες, πιο συγκεκριμένα προβλέπονται:</w:t>
      </w:r>
    </w:p>
    <w:p w14:paraId="7EE5B43B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Την Τετάρτη (01-04-26)</w:t>
      </w:r>
    </w:p>
    <w:p w14:paraId="4D40497F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α. Στα νησιά του Ιονίου από τις πρώτες πρωινές ώρες και στη νοτιοδυτική Πελοπόννησο από το μεσημέρι (πορτοκαλί προειδοποίηση).</w:t>
      </w:r>
    </w:p>
    <w:p w14:paraId="365075F6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β. Στην ανατολική Πελοπόννησο από τις προμεσημβρινές ώρες μέχρι αργά τη νύχτα (κόκκινη προειδοποίηση).</w:t>
      </w:r>
    </w:p>
    <w:p w14:paraId="47CA3CA0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γ. Στην ανατολική Στερεά, την Εύβοια, τη Θεσσαλία και τις Σποράδες από τις μεσημβρινές ώρες μέχρι αργά τη νύχτα (κόκκινη προειδοποίηση).</w:t>
      </w:r>
    </w:p>
    <w:p w14:paraId="3484B34C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δ. Στην Πιερία από τις μεσημβρινές ώρες μέχρι το βράδυ (πορτοκαλί προειδοποίηση).</w:t>
      </w:r>
    </w:p>
    <w:p w14:paraId="61DF3709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ε. Στην Αττική από τις μεσημβρινές ώρες μέχρι αργά τη νύχτα (κόκκινη προειδοποίηση).</w:t>
      </w:r>
    </w:p>
    <w:p w14:paraId="4B4F3899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0DBE">
        <w:rPr>
          <w:rFonts w:cstheme="minorHAnsi"/>
          <w:color w:val="000000"/>
          <w:sz w:val="24"/>
          <w:szCs w:val="24"/>
        </w:rPr>
        <w:t>στ</w:t>
      </w:r>
      <w:proofErr w:type="spellEnd"/>
      <w:r w:rsidRPr="00F60DBE">
        <w:rPr>
          <w:rFonts w:cstheme="minorHAnsi"/>
          <w:color w:val="000000"/>
          <w:sz w:val="24"/>
          <w:szCs w:val="24"/>
        </w:rPr>
        <w:t>. Στις βόρειες Κυκλάδες από το απόγευμα μέχρι αργά τη νύχτα (πορτοκαλί προειδοποίηση).</w:t>
      </w:r>
    </w:p>
    <w:p w14:paraId="393B27BD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ζ. Στα νησιά του Ανατολικού Αιγαίου από αργά το απόγευμα μέχρι αργά τη νύχτα (πορτοκαλί προειδοποίηση).</w:t>
      </w:r>
    </w:p>
    <w:p w14:paraId="2D70558D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η. Στα Δωδεκάνησα από το απόγευμα (κόκκινη προειδοποίηση).</w:t>
      </w:r>
    </w:p>
    <w:p w14:paraId="498EDE89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θ. Στην ανατολική Κρήτη τις απογευματινές - βραδινές ώρες (πορτοκαλί προειδοποίηση).</w:t>
      </w:r>
    </w:p>
    <w:p w14:paraId="08FBFF38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Την Πέμπτη (02-04-26)</w:t>
      </w:r>
    </w:p>
    <w:p w14:paraId="467ACBD4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α. Στη δυτική και νότια Πελοπόννησο από τις πρωινές ώρες μέχρι αργά τη νύχτα (κόκκινη προειδοποίηση).</w:t>
      </w:r>
    </w:p>
    <w:p w14:paraId="6FEA5E9A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 xml:space="preserve">β. Στην ανατολική Θεσσαλία (περιφερειακές ενότητες Λάρισας, Μαγνησίας συμπεριλαμβανομένων και των </w:t>
      </w:r>
      <w:proofErr w:type="spellStart"/>
      <w:r w:rsidRPr="00F60DBE">
        <w:rPr>
          <w:rFonts w:cstheme="minorHAnsi"/>
          <w:color w:val="000000"/>
          <w:sz w:val="24"/>
          <w:szCs w:val="24"/>
        </w:rPr>
        <w:t>Σποράδων</w:t>
      </w:r>
      <w:proofErr w:type="spellEnd"/>
      <w:r w:rsidRPr="00F60DBE">
        <w:rPr>
          <w:rFonts w:cstheme="minorHAnsi"/>
          <w:color w:val="000000"/>
          <w:sz w:val="24"/>
          <w:szCs w:val="24"/>
        </w:rPr>
        <w:t>) από τις πρώτες ώρες μέχρι το μεσημέρι (πορτοκαλί προειδοποίηση).</w:t>
      </w:r>
    </w:p>
    <w:p w14:paraId="0D3C2AF1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γ. Στις περιφερειακές ενότητες της Κεντρικής Μακεδονίας: Πιερία, Ημαθία, Χαλκιδική και Σερρών από τις πρωινές ώρες μέχρι αργά το απόγευμα (πορτοκαλί προειδοποίηση).</w:t>
      </w:r>
    </w:p>
    <w:p w14:paraId="58480FBB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lastRenderedPageBreak/>
        <w:t>δ. Στην Κρήτη (κυρίως στα δυτικά και τα νότια) από τις μεσημβρινές ώρες μέχρι αργά τη νύχτα (κόκκινη προειδοποίηση).</w:t>
      </w:r>
    </w:p>
    <w:p w14:paraId="5F904AE7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F60DBE">
        <w:rPr>
          <w:rFonts w:cstheme="minorHAnsi"/>
          <w:color w:val="000000"/>
          <w:sz w:val="24"/>
          <w:szCs w:val="24"/>
        </w:rPr>
        <w:t>ε. Στα νησιά του Ανατολικού Αιγαίου από αργά το απόγευμα (πορτοκαλί προειδοποίηση).</w:t>
      </w:r>
    </w:p>
    <w:p w14:paraId="3D96752E" w14:textId="77777777" w:rsid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F60DBE">
        <w:rPr>
          <w:rFonts w:cstheme="minorHAnsi"/>
          <w:color w:val="000000"/>
          <w:sz w:val="24"/>
          <w:szCs w:val="24"/>
        </w:rPr>
        <w:t>στ</w:t>
      </w:r>
      <w:proofErr w:type="spellEnd"/>
      <w:r w:rsidRPr="00F60DBE">
        <w:rPr>
          <w:rFonts w:cstheme="minorHAnsi"/>
          <w:color w:val="000000"/>
          <w:sz w:val="24"/>
          <w:szCs w:val="24"/>
        </w:rPr>
        <w:t>. Στα Δωδεκάνησα τις πρώτες ώρες της ημέρας (κόκκινη προειδοποίηση) και εκ νέου από αργά το απόγευμα (πορτοκαλί προειδοποίηση).</w:t>
      </w:r>
    </w:p>
    <w:p w14:paraId="0F3CFD05" w14:textId="77777777" w:rsidR="00F60DBE" w:rsidRPr="00F60DBE" w:rsidRDefault="00F60DBE" w:rsidP="00F60DBE">
      <w:pPr>
        <w:pStyle w:val="1"/>
        <w:spacing w:after="0"/>
        <w:ind w:firstLine="720"/>
        <w:jc w:val="both"/>
        <w:rPr>
          <w:rFonts w:cstheme="minorHAnsi"/>
          <w:color w:val="000000"/>
          <w:sz w:val="24"/>
          <w:szCs w:val="24"/>
          <w:lang w:val="en-US"/>
        </w:rPr>
      </w:pPr>
    </w:p>
    <w:p w14:paraId="38D2A11A" w14:textId="77777777" w:rsidR="00F253B1" w:rsidRPr="00586C28" w:rsidRDefault="00F253B1" w:rsidP="00F60DBE">
      <w:pPr>
        <w:pStyle w:val="1"/>
        <w:spacing w:after="0" w:line="360" w:lineRule="auto"/>
        <w:ind w:firstLine="720"/>
        <w:jc w:val="both"/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 xml:space="preserve">Επίσης οι Δήμοι της Περιφέρειας </w:t>
      </w:r>
      <w:proofErr w:type="spellStart"/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>Στ</w:t>
      </w:r>
      <w:proofErr w:type="spellEnd"/>
      <w:r w:rsidRPr="00586C28">
        <w:rPr>
          <w:rFonts w:asciiTheme="minorHAnsi" w:eastAsia="Arial" w:hAnsiTheme="minorHAnsi" w:cstheme="minorHAnsi"/>
          <w:color w:val="FF0000"/>
          <w:sz w:val="24"/>
          <w:szCs w:val="24"/>
          <w:u w:val="single"/>
        </w:rPr>
        <w:t>. Ελλάδας:</w:t>
      </w:r>
    </w:p>
    <w:p w14:paraId="037B376B" w14:textId="21A47466" w:rsidR="00F253B1" w:rsidRPr="00586C28" w:rsidRDefault="00F253B1" w:rsidP="00F60DB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δια των Προέδρων των Τ.Κ. να ενημερώσουν πολίτες που δραστηριοποιούνται ή εργάζονται στην ύπαιθρο (κτηνοτρόφους, αγρότες, μελισσοκόμους </w:t>
      </w:r>
      <w:r w:rsidR="00586C28"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>κ.λπ.</w:t>
      </w: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),  καθώς και άλλους </w:t>
      </w:r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(</w:t>
      </w:r>
      <w:bookmarkStart w:id="0" w:name="_Hlk175829504"/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πχ διοργανωτές υπαίθριων εκδηλώσεων</w:t>
      </w:r>
      <w:bookmarkEnd w:id="0"/>
      <w:r w:rsidRPr="00586C28">
        <w:rPr>
          <w:rFonts w:asciiTheme="minorHAnsi" w:hAnsiTheme="minorHAnsi" w:cstheme="minorHAnsi"/>
          <w:color w:val="FF0000"/>
          <w:sz w:val="24"/>
          <w:szCs w:val="24"/>
          <w:lang w:eastAsia="el-GR"/>
        </w:rPr>
        <w:t>)</w:t>
      </w:r>
      <w:r w:rsidRPr="00586C28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 xml:space="preserve"> </w:t>
      </w: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>για τους κινδύνους που ενδεχομένως να προκύψουν από τα πιθανόν επικίνδυνα καιρικά φαινόμενα ώστε να λάβουν τα μέτρα αυτοπροστασίας τους.</w:t>
      </w:r>
    </w:p>
    <w:p w14:paraId="2909B699" w14:textId="77777777" w:rsidR="00F253B1" w:rsidRPr="00586C28" w:rsidRDefault="00F253B1" w:rsidP="00F60DB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Theme="minorHAnsi" w:eastAsia="Arial" w:hAnsiTheme="minorHAnsi" w:cstheme="minorHAnsi"/>
          <w:color w:val="FF0000"/>
          <w:sz w:val="24"/>
          <w:szCs w:val="24"/>
        </w:rPr>
      </w:pPr>
      <w:r w:rsidRPr="00586C28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σε περιοχές που παρουσιάζουν ιστορικό εκδήλωσης ανάλογων φαινομένων να τεθούν σε αυξημένη ετοιμότητα ώστε να συνδράμουν σε περίπτωση που απαιτηθεί  και τεθεί σε εφαρμογή το μέτρο της οργανωμένης απομάκρυνσης πληθυσμού ή πολιτών. </w:t>
      </w:r>
    </w:p>
    <w:p w14:paraId="0AACE5BA" w14:textId="16CE18D5" w:rsidR="00CF42C3" w:rsidRPr="00586C28" w:rsidRDefault="00CF42C3" w:rsidP="00F60DBE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Ιδιαίτερα οι αγρότες  θα πρέπει  να αποφύγουν τις εξωτερικές εργασίες,</w:t>
      </w:r>
      <w:r w:rsidR="006066E1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να βρίσκονται σε ετοιμότητα για την αποφυγή τυχόν </w:t>
      </w:r>
      <w:proofErr w:type="spellStart"/>
      <w:r w:rsidRPr="00586C28">
        <w:rPr>
          <w:rFonts w:asciiTheme="minorHAnsi" w:hAnsiTheme="minorHAnsi" w:cstheme="minorHAnsi"/>
          <w:color w:val="000000"/>
          <w:shd w:val="clear" w:color="auto" w:fill="FFFFFF"/>
        </w:rPr>
        <w:t>πλημ</w:t>
      </w:r>
      <w:r w:rsidR="007D1313" w:rsidRPr="00586C28">
        <w:rPr>
          <w:rFonts w:asciiTheme="minorHAnsi" w:hAnsiTheme="minorHAnsi" w:cstheme="minorHAnsi"/>
          <w:color w:val="000000"/>
          <w:shd w:val="clear" w:color="auto" w:fill="FFFFFF"/>
        </w:rPr>
        <w:t>μ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υρικών</w:t>
      </w:r>
      <w:proofErr w:type="spellEnd"/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φαινομένων και να λάβουν όλα τα μέτρα τόσο για την προστασία των ίδιων όσο και  για τη προστασία του φυτικού</w:t>
      </w:r>
      <w:r w:rsidR="006066E1" w:rsidRPr="00586C28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ζωικού τους κεφαλαίου   και του μηχανολογικού τους εξοπλισμού. </w:t>
      </w:r>
    </w:p>
    <w:p w14:paraId="25F5CD57" w14:textId="34390B44" w:rsidR="00CF42C3" w:rsidRPr="00586C28" w:rsidRDefault="00CF42C3" w:rsidP="00F60DBE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πρόεδροι και τα διοικητικά συμβούλια των ΤΟΕΒ να λάβουν όλα τα απαραίτητα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μετρά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για την αποφυγή   τυχών </w:t>
      </w:r>
      <w:proofErr w:type="spellStart"/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πλημμυρικών</w:t>
      </w:r>
      <w:proofErr w:type="spellEnd"/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φαινομένων στα κτήματα τους στο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μέτρο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δυνατού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ενημερώνοντας για τη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σοβαρότητα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  θέματος και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όλους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τους κτηματίες μέλη των.</w:t>
      </w:r>
    </w:p>
    <w:p w14:paraId="61D341FE" w14:textId="51504171" w:rsidR="00CF42C3" w:rsidRPr="00586C28" w:rsidRDefault="00CF42C3" w:rsidP="00F60DBE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κτηνοτρόφοι της Περιφέρειας μας να </w:t>
      </w:r>
      <w:r w:rsidRPr="00586C28">
        <w:rPr>
          <w:rFonts w:asciiTheme="minorHAnsi" w:hAnsiTheme="minorHAnsi" w:cstheme="minorHAnsi"/>
          <w:color w:val="000000"/>
        </w:rPr>
        <w:t xml:space="preserve">πρέπει να περιορίσουν τα ζώα τους εντός των κτηνοτροφικών τους εγκαταστάσεων , να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φροντίσουν για την διασφάλιση του ζωικού τους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κεφαλαίου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, την εξασφάλιση  ικανής ποσότητας ζωοτροφών, την αποφυγή και τον περιορισμό των μετακινήσεων τους, την λήψη των κατάλληλων μέτρων 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προκειμένου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να περιοριστεί ο κίνδυνος των ατυχημάτων από κεραυνούς κλπ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097A0BE" w14:textId="0EEB636C" w:rsidR="00CF42C3" w:rsidRPr="00586C28" w:rsidRDefault="00CF42C3" w:rsidP="00F60DBE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μελισσοκόμοι να απομακρύνουν τις κυψέλες  τους από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μέρη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κοντά σε κοίτες χειμάρρων, ποταμών και περιοχών που συνήθως πλημμυρίζουν</w:t>
      </w:r>
      <w:r w:rsidR="00204B36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4C8554D" w14:textId="302B68F0" w:rsidR="00204B36" w:rsidRPr="00586C28" w:rsidRDefault="00204B36" w:rsidP="00F60DBE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86C28">
        <w:rPr>
          <w:rFonts w:eastAsia="Times New Roman" w:cstheme="minorHAnsi"/>
          <w:color w:val="000000"/>
          <w:sz w:val="24"/>
          <w:szCs w:val="24"/>
        </w:rPr>
        <w:t>Ιδιαίτερη προσοχή πρέπει να δοθεί στις πληγείσες από πυρκαγιές περιοχές λόγω του κινδύνου δημιουργίας χειμάρρων</w:t>
      </w:r>
      <w:r w:rsidR="00D57F0A" w:rsidRPr="00586C28">
        <w:rPr>
          <w:rFonts w:eastAsia="Times New Roman" w:cstheme="minorHAnsi"/>
          <w:color w:val="000000"/>
          <w:sz w:val="24"/>
          <w:szCs w:val="24"/>
        </w:rPr>
        <w:t xml:space="preserve"> και για το λόγο αυτό σε αυτές τις περιοχές οι μετακινήσεις των πολιτών θα πρέπει</w:t>
      </w:r>
      <w:r w:rsidRPr="00586C28">
        <w:rPr>
          <w:rFonts w:eastAsia="Times New Roman" w:cstheme="minorHAnsi"/>
          <w:color w:val="000000"/>
          <w:sz w:val="24"/>
          <w:szCs w:val="24"/>
        </w:rPr>
        <w:t xml:space="preserve"> να  περιορισθούν στις </w:t>
      </w:r>
      <w:r w:rsidR="00D57F0A" w:rsidRPr="00586C28">
        <w:rPr>
          <w:rFonts w:eastAsia="Times New Roman" w:cstheme="minorHAnsi"/>
          <w:color w:val="000000"/>
          <w:sz w:val="24"/>
          <w:szCs w:val="24"/>
        </w:rPr>
        <w:t>απολύτως απαραίτητες</w:t>
      </w:r>
      <w:r w:rsidRPr="00586C28">
        <w:rPr>
          <w:rFonts w:eastAsia="Times New Roman" w:cstheme="minorHAnsi"/>
          <w:color w:val="000000"/>
          <w:sz w:val="24"/>
          <w:szCs w:val="24"/>
        </w:rPr>
        <w:t>.</w:t>
      </w:r>
    </w:p>
    <w:p w14:paraId="53FE48FA" w14:textId="00AB9AA7" w:rsidR="00CF42C3" w:rsidRPr="00586C28" w:rsidRDefault="00CF42C3" w:rsidP="00F60DBE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Οι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αλιείς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της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περιοχής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μας  να αποφύγουν ει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δυνατόν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αυστηρά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διενέργεια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της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αλιείας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όσον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διαρκούν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τα έκτακτα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φαινόμενα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και να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φροντί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ουν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για την ασφαλή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πρόσδεση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των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αλιευτικών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τους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σκαφών.</w:t>
      </w:r>
    </w:p>
    <w:p w14:paraId="5D428240" w14:textId="6C84B8DA" w:rsidR="00CF42C3" w:rsidRPr="00586C28" w:rsidRDefault="00D57F0A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Επίσης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το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ίδιο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ισχύει για τους ερασιτέχνες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>αλιείς.</w:t>
      </w:r>
      <w:r w:rsidR="00CF42C3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1A1DCCC9" w14:textId="687B6E2D" w:rsidR="00CF42C3" w:rsidRPr="00586C28" w:rsidRDefault="00CF42C3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Τα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Λιμεναρχεία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παρακαλούνται 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για την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ενημέρωση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των </w:t>
      </w:r>
      <w:r w:rsidR="005C33C1" w:rsidRPr="00586C28">
        <w:rPr>
          <w:rFonts w:asciiTheme="minorHAnsi" w:hAnsiTheme="minorHAnsi" w:cstheme="minorHAnsi"/>
          <w:color w:val="000000"/>
          <w:shd w:val="clear" w:color="auto" w:fill="FFFFFF"/>
        </w:rPr>
        <w:t>αλιέων</w:t>
      </w:r>
      <w:r w:rsidR="00D57F0A" w:rsidRPr="00586C28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14:paraId="6BAB28D4" w14:textId="77777777" w:rsidR="00D57F0A" w:rsidRPr="00586C28" w:rsidRDefault="00D57F0A" w:rsidP="00CF42C3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D9B751E" w14:textId="1D5D0E7B" w:rsidR="00CF42C3" w:rsidRPr="00897E9C" w:rsidRDefault="00CF42C3" w:rsidP="00586C28">
      <w:pPr>
        <w:pStyle w:val="Web"/>
        <w:shd w:val="clear" w:color="auto" w:fill="FFFFFF"/>
        <w:spacing w:before="168" w:beforeAutospacing="0" w:after="168" w:afterAutospacing="0"/>
        <w:jc w:val="both"/>
        <w:rPr>
          <w:rFonts w:asciiTheme="minorHAnsi" w:hAnsiTheme="minorHAnsi" w:cstheme="minorHAnsi"/>
          <w:b/>
          <w:bCs/>
          <w:u w:val="single"/>
        </w:rPr>
      </w:pPr>
      <w:r w:rsidRPr="00586C28">
        <w:rPr>
          <w:rFonts w:asciiTheme="minorHAnsi" w:hAnsiTheme="minorHAnsi" w:cstheme="minorHAnsi"/>
          <w:color w:val="000000"/>
          <w:shd w:val="clear" w:color="auto" w:fill="FFFFFF"/>
        </w:rPr>
        <w:t xml:space="preserve">ΛΑΜΙΑ </w:t>
      </w:r>
      <w:r w:rsidR="00F60DBE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31</w:t>
      </w:r>
      <w:r w:rsidR="00897E9C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F60DBE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3</w:t>
      </w:r>
      <w:r w:rsidR="00897E9C">
        <w:rPr>
          <w:rFonts w:asciiTheme="minorHAnsi" w:hAnsiTheme="minorHAnsi" w:cstheme="minorHAnsi"/>
          <w:color w:val="000000"/>
          <w:shd w:val="clear" w:color="auto" w:fill="FFFFFF"/>
        </w:rPr>
        <w:t>-202</w:t>
      </w:r>
      <w:r w:rsidR="003F27D8">
        <w:rPr>
          <w:rFonts w:asciiTheme="minorHAnsi" w:hAnsiTheme="minorHAnsi" w:cstheme="minorHAnsi"/>
          <w:color w:val="000000"/>
          <w:shd w:val="clear" w:color="auto" w:fill="FFFFFF"/>
        </w:rPr>
        <w:t>6</w:t>
      </w:r>
    </w:p>
    <w:p w14:paraId="12E8ABD5" w14:textId="77777777" w:rsidR="00FC7D87" w:rsidRPr="00586C28" w:rsidRDefault="00FC7D87" w:rsidP="00C8212D">
      <w:pPr>
        <w:jc w:val="both"/>
        <w:rPr>
          <w:rFonts w:cstheme="minorHAnsi"/>
          <w:sz w:val="24"/>
          <w:szCs w:val="24"/>
        </w:rPr>
      </w:pPr>
    </w:p>
    <w:p w14:paraId="0314C580" w14:textId="77777777" w:rsidR="00FC7D87" w:rsidRPr="00586C28" w:rsidRDefault="00FC7D87" w:rsidP="00C8212D">
      <w:pPr>
        <w:jc w:val="both"/>
        <w:rPr>
          <w:rFonts w:cstheme="minorHAnsi"/>
          <w:sz w:val="24"/>
          <w:szCs w:val="24"/>
        </w:rPr>
      </w:pPr>
    </w:p>
    <w:sectPr w:rsidR="00FC7D87" w:rsidRPr="00586C28" w:rsidSect="00EC79DD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3803" w14:textId="77777777" w:rsidR="00435F07" w:rsidRDefault="00435F07">
      <w:pPr>
        <w:spacing w:line="240" w:lineRule="auto"/>
      </w:pPr>
      <w:r>
        <w:separator/>
      </w:r>
    </w:p>
  </w:endnote>
  <w:endnote w:type="continuationSeparator" w:id="0">
    <w:p w14:paraId="7DA2BF62" w14:textId="77777777" w:rsidR="00435F07" w:rsidRDefault="00435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B0C" w14:textId="77777777" w:rsidR="00435F07" w:rsidRDefault="00435F07">
      <w:pPr>
        <w:spacing w:after="0"/>
      </w:pPr>
      <w:r>
        <w:separator/>
      </w:r>
    </w:p>
  </w:footnote>
  <w:footnote w:type="continuationSeparator" w:id="0">
    <w:p w14:paraId="680AC7BC" w14:textId="77777777" w:rsidR="00435F07" w:rsidRDefault="00435F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828"/>
    <w:multiLevelType w:val="multilevel"/>
    <w:tmpl w:val="0A4F3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220"/>
    <w:multiLevelType w:val="multilevel"/>
    <w:tmpl w:val="08B2CF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BC52C2"/>
    <w:multiLevelType w:val="hybridMultilevel"/>
    <w:tmpl w:val="30F69F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2A24"/>
    <w:multiLevelType w:val="multilevel"/>
    <w:tmpl w:val="298C2A2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B29D0"/>
    <w:multiLevelType w:val="hybridMultilevel"/>
    <w:tmpl w:val="07C45BA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20ED"/>
    <w:multiLevelType w:val="hybridMultilevel"/>
    <w:tmpl w:val="C5109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22B9"/>
    <w:multiLevelType w:val="hybridMultilevel"/>
    <w:tmpl w:val="7FDA655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07447">
    <w:abstractNumId w:val="0"/>
  </w:num>
  <w:num w:numId="2" w16cid:durableId="1454906372">
    <w:abstractNumId w:val="3"/>
  </w:num>
  <w:num w:numId="3" w16cid:durableId="347606269">
    <w:abstractNumId w:val="5"/>
  </w:num>
  <w:num w:numId="4" w16cid:durableId="1975521671">
    <w:abstractNumId w:val="2"/>
  </w:num>
  <w:num w:numId="5" w16cid:durableId="1385175421">
    <w:abstractNumId w:val="4"/>
  </w:num>
  <w:num w:numId="6" w16cid:durableId="1739547005">
    <w:abstractNumId w:val="6"/>
  </w:num>
  <w:num w:numId="7" w16cid:durableId="11360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35"/>
    <w:rsid w:val="00054966"/>
    <w:rsid w:val="00065BBA"/>
    <w:rsid w:val="0009290E"/>
    <w:rsid w:val="000A24AC"/>
    <w:rsid w:val="00117B34"/>
    <w:rsid w:val="001521F5"/>
    <w:rsid w:val="001651B5"/>
    <w:rsid w:val="0017003B"/>
    <w:rsid w:val="001718D9"/>
    <w:rsid w:val="00176267"/>
    <w:rsid w:val="00184391"/>
    <w:rsid w:val="001C5360"/>
    <w:rsid w:val="001D693C"/>
    <w:rsid w:val="001D7F52"/>
    <w:rsid w:val="00204B36"/>
    <w:rsid w:val="002A2422"/>
    <w:rsid w:val="002B3C49"/>
    <w:rsid w:val="002D6863"/>
    <w:rsid w:val="002D6CE5"/>
    <w:rsid w:val="00306AAF"/>
    <w:rsid w:val="003415A7"/>
    <w:rsid w:val="00347FAB"/>
    <w:rsid w:val="00355FC9"/>
    <w:rsid w:val="00370A98"/>
    <w:rsid w:val="0037125A"/>
    <w:rsid w:val="00372CBD"/>
    <w:rsid w:val="00392CFD"/>
    <w:rsid w:val="00393C0D"/>
    <w:rsid w:val="003A137B"/>
    <w:rsid w:val="003F27D8"/>
    <w:rsid w:val="00422B81"/>
    <w:rsid w:val="00435F07"/>
    <w:rsid w:val="004511FE"/>
    <w:rsid w:val="004A2093"/>
    <w:rsid w:val="004E79AF"/>
    <w:rsid w:val="00505339"/>
    <w:rsid w:val="0053312F"/>
    <w:rsid w:val="00586C28"/>
    <w:rsid w:val="00586E5E"/>
    <w:rsid w:val="005C33C1"/>
    <w:rsid w:val="005F2D9C"/>
    <w:rsid w:val="005F6A3A"/>
    <w:rsid w:val="006066E1"/>
    <w:rsid w:val="00607090"/>
    <w:rsid w:val="006720A9"/>
    <w:rsid w:val="006A3E46"/>
    <w:rsid w:val="006E7FAF"/>
    <w:rsid w:val="006F13FF"/>
    <w:rsid w:val="007117C8"/>
    <w:rsid w:val="00756513"/>
    <w:rsid w:val="007C528D"/>
    <w:rsid w:val="007D1313"/>
    <w:rsid w:val="007D38E1"/>
    <w:rsid w:val="00802968"/>
    <w:rsid w:val="00860FB5"/>
    <w:rsid w:val="00867CA9"/>
    <w:rsid w:val="00890610"/>
    <w:rsid w:val="008942BE"/>
    <w:rsid w:val="00897E9C"/>
    <w:rsid w:val="008B77CF"/>
    <w:rsid w:val="008C0254"/>
    <w:rsid w:val="008F3DCF"/>
    <w:rsid w:val="009026A2"/>
    <w:rsid w:val="00920D89"/>
    <w:rsid w:val="00922FA4"/>
    <w:rsid w:val="00983A82"/>
    <w:rsid w:val="009B5901"/>
    <w:rsid w:val="00A75AEC"/>
    <w:rsid w:val="00AD6B39"/>
    <w:rsid w:val="00B75613"/>
    <w:rsid w:val="00BA6A87"/>
    <w:rsid w:val="00BB3AE9"/>
    <w:rsid w:val="00BF4A13"/>
    <w:rsid w:val="00C369C5"/>
    <w:rsid w:val="00C52235"/>
    <w:rsid w:val="00C651FA"/>
    <w:rsid w:val="00C8212D"/>
    <w:rsid w:val="00CE48C6"/>
    <w:rsid w:val="00CF42C3"/>
    <w:rsid w:val="00D3427F"/>
    <w:rsid w:val="00D57F0A"/>
    <w:rsid w:val="00DC3582"/>
    <w:rsid w:val="00DD622F"/>
    <w:rsid w:val="00EB373C"/>
    <w:rsid w:val="00EB57B7"/>
    <w:rsid w:val="00EC79DD"/>
    <w:rsid w:val="00EE6CEA"/>
    <w:rsid w:val="00F253B1"/>
    <w:rsid w:val="00F366F0"/>
    <w:rsid w:val="00F60785"/>
    <w:rsid w:val="00F60DBE"/>
    <w:rsid w:val="00FA50FB"/>
    <w:rsid w:val="00FA7F10"/>
    <w:rsid w:val="00FC4D5F"/>
    <w:rsid w:val="00FC7D87"/>
    <w:rsid w:val="0255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B3E4"/>
  <w15:docId w15:val="{495C56ED-7318-4FE0-AA28-4B1C23C5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34"/>
    <w:pPr>
      <w:ind w:left="720"/>
      <w:contextualSpacing/>
    </w:pPr>
  </w:style>
  <w:style w:type="paragraph" w:styleId="a4">
    <w:name w:val="Balloon Text"/>
    <w:basedOn w:val="a"/>
    <w:link w:val="Char"/>
    <w:uiPriority w:val="99"/>
    <w:unhideWhenUsed/>
    <w:qFormat/>
    <w:rsid w:val="00EB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EB57B7"/>
    <w:rPr>
      <w:rFonts w:ascii="Tahoma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rsid w:val="00C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qFormat/>
    <w:rsid w:val="001651B5"/>
    <w:rPr>
      <w:color w:val="0000FF"/>
      <w:u w:val="single"/>
    </w:rPr>
  </w:style>
  <w:style w:type="paragraph" w:customStyle="1" w:styleId="1">
    <w:name w:val="Βασικό1"/>
    <w:qFormat/>
    <w:rsid w:val="00F253B1"/>
    <w:pPr>
      <w:suppressAutoHyphens/>
      <w:spacing w:after="160" w:line="259" w:lineRule="auto"/>
    </w:pPr>
    <w:rPr>
      <w:rFonts w:ascii="Times New Roman" w:eastAsia="Times New Roman" w:hAnsi="Times New Roman" w:cs="Times New Roman"/>
      <w:lang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505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0533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ΕΥΦΡΟΣΥΝΗ ΜΑΚΡΥΓΙΑΝΝΗ</dc:creator>
  <cp:lastModifiedBy>Αικατερίνη Καρκάνη</cp:lastModifiedBy>
  <cp:revision>3</cp:revision>
  <cp:lastPrinted>2024-04-19T08:16:00Z</cp:lastPrinted>
  <dcterms:created xsi:type="dcterms:W3CDTF">2026-03-31T11:21:00Z</dcterms:created>
  <dcterms:modified xsi:type="dcterms:W3CDTF">2026-03-31T11:23:00Z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6236EB0585484A63903331DFA2838CEB</vt:lpwstr>
  </property>
</Properties>
</file>